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A9B" w:rsidRPr="00E35CC7" w:rsidRDefault="00045C80" w:rsidP="00786A9B">
      <w:pPr>
        <w:tabs>
          <w:tab w:val="center" w:pos="1843"/>
          <w:tab w:val="center" w:pos="6634"/>
        </w:tabs>
        <w:ind w:left="-279"/>
        <w:jc w:val="both"/>
        <w:rPr>
          <w:rFonts w:ascii="Times New Roman" w:hAnsi="Times New Roman"/>
          <w:sz w:val="24"/>
          <w:szCs w:val="26"/>
        </w:rPr>
      </w:pPr>
      <w:r>
        <w:rPr>
          <w:rFonts w:ascii="Times New Roman" w:hAnsi="Times New Roman"/>
          <w:sz w:val="26"/>
          <w:szCs w:val="26"/>
        </w:rPr>
        <w:t xml:space="preserve">          </w:t>
      </w:r>
      <w:r w:rsidR="00786A9B" w:rsidRPr="00FC515D">
        <w:rPr>
          <w:rFonts w:ascii="Times New Roman" w:hAnsi="Times New Roman"/>
          <w:sz w:val="26"/>
          <w:szCs w:val="26"/>
        </w:rPr>
        <w:t>UBND QUẬN THỦ ĐỨC</w:t>
      </w:r>
      <w:r w:rsidR="00786A9B" w:rsidRPr="00FC515D">
        <w:rPr>
          <w:rFonts w:ascii="Times New Roman" w:hAnsi="Times New Roman"/>
          <w:sz w:val="26"/>
          <w:szCs w:val="26"/>
        </w:rPr>
        <w:tab/>
      </w:r>
      <w:r w:rsidR="00786A9B" w:rsidRPr="00E35CC7">
        <w:rPr>
          <w:rFonts w:ascii="Times New Roman" w:hAnsi="Times New Roman"/>
          <w:b/>
          <w:bCs/>
          <w:sz w:val="24"/>
          <w:szCs w:val="26"/>
        </w:rPr>
        <w:t>CỘNG HÒA XÃ HỘI CHỦ NGHĨA VIỆT NAM</w:t>
      </w:r>
    </w:p>
    <w:p w:rsidR="00786A9B" w:rsidRPr="00FC515D" w:rsidRDefault="00786A9B" w:rsidP="00786A9B">
      <w:pPr>
        <w:tabs>
          <w:tab w:val="center" w:pos="1843"/>
          <w:tab w:val="center" w:pos="6634"/>
        </w:tabs>
        <w:ind w:left="-279"/>
        <w:jc w:val="both"/>
        <w:rPr>
          <w:rFonts w:ascii="Times New Roman" w:hAnsi="Times New Roman"/>
          <w:sz w:val="26"/>
          <w:szCs w:val="26"/>
        </w:rPr>
      </w:pPr>
      <w:r w:rsidRPr="00FC515D">
        <w:rPr>
          <w:rFonts w:ascii="Times New Roman" w:hAnsi="Times New Roman"/>
          <w:b/>
          <w:bCs/>
          <w:sz w:val="26"/>
          <w:szCs w:val="26"/>
        </w:rPr>
        <w:tab/>
        <w:t>TRƯỜNG</w:t>
      </w:r>
      <w:r>
        <w:rPr>
          <w:rFonts w:ascii="Times New Roman" w:hAnsi="Times New Roman"/>
          <w:b/>
          <w:bCs/>
          <w:sz w:val="26"/>
          <w:szCs w:val="26"/>
        </w:rPr>
        <w:t xml:space="preserve"> TIỂU HỌC TAM BÌNH</w:t>
      </w:r>
      <w:r w:rsidRPr="00FC515D">
        <w:rPr>
          <w:rFonts w:ascii="Times New Roman" w:hAnsi="Times New Roman"/>
          <w:b/>
          <w:bCs/>
          <w:sz w:val="26"/>
          <w:szCs w:val="26"/>
        </w:rPr>
        <w:tab/>
      </w:r>
      <w:r w:rsidRPr="00FC515D">
        <w:rPr>
          <w:rFonts w:ascii="Times New Roman" w:hAnsi="Times New Roman"/>
          <w:b/>
          <w:bCs/>
          <w:iCs/>
          <w:sz w:val="26"/>
          <w:szCs w:val="26"/>
        </w:rPr>
        <w:t>Độc lập - Tự do - Hạnh phúc</w:t>
      </w:r>
    </w:p>
    <w:p w:rsidR="00786A9B" w:rsidRDefault="00012914" w:rsidP="00012914">
      <w:pPr>
        <w:tabs>
          <w:tab w:val="center" w:pos="1843"/>
          <w:tab w:val="center" w:pos="6634"/>
        </w:tabs>
        <w:ind w:left="-279"/>
        <w:jc w:val="both"/>
        <w:rPr>
          <w:rFonts w:ascii="Times New Roman" w:hAnsi="Times New Roman"/>
          <w:sz w:val="26"/>
          <w:szCs w:val="26"/>
        </w:rPr>
      </w:pPr>
      <w:r>
        <w:rPr>
          <w:rFonts w:ascii="Times New Roman" w:hAnsi="Times New Roman"/>
          <w:noProof/>
          <w:sz w:val="26"/>
          <w:szCs w:val="26"/>
        </w:rPr>
        <mc:AlternateContent>
          <mc:Choice Requires="wps">
            <w:drawing>
              <wp:anchor distT="4294967295" distB="4294967295" distL="114300" distR="114300" simplePos="0" relativeHeight="251659264" behindDoc="0" locked="0" layoutInCell="1" allowOverlap="1" wp14:anchorId="46D2FEC1" wp14:editId="2784103A">
                <wp:simplePos x="0" y="0"/>
                <wp:positionH relativeFrom="column">
                  <wp:posOffset>599440</wp:posOffset>
                </wp:positionH>
                <wp:positionV relativeFrom="paragraph">
                  <wp:posOffset>-3175</wp:posOffset>
                </wp:positionV>
                <wp:extent cx="977900" cy="0"/>
                <wp:effectExtent l="0" t="0" r="127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7.2pt;margin-top:-.25pt;width:7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"/>
            </w:pict>
          </mc:Fallback>
        </mc:AlternateContent>
      </w:r>
      <w:r w:rsidR="00786A9B">
        <w:rPr>
          <w:rFonts w:ascii="Times New Roman" w:hAnsi="Times New Roman"/>
          <w:noProof/>
          <w:sz w:val="26"/>
          <w:szCs w:val="26"/>
        </w:rPr>
        <mc:AlternateContent>
          <mc:Choice Requires="wps">
            <w:drawing>
              <wp:anchor distT="4294967295" distB="4294967295" distL="114300" distR="114300" simplePos="0" relativeHeight="251660288" behindDoc="0" locked="0" layoutInCell="1" allowOverlap="1" wp14:anchorId="106F39F2" wp14:editId="160EA739">
                <wp:simplePos x="0" y="0"/>
                <wp:positionH relativeFrom="column">
                  <wp:posOffset>3237865</wp:posOffset>
                </wp:positionH>
                <wp:positionV relativeFrom="paragraph">
                  <wp:posOffset>-3175</wp:posOffset>
                </wp:positionV>
                <wp:extent cx="1949450" cy="0"/>
                <wp:effectExtent l="0" t="0" r="127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54.95pt;margin-top:-.25pt;width:15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"/>
            </w:pict>
          </mc:Fallback>
        </mc:AlternateContent>
      </w:r>
      <w:r w:rsidR="00786A9B" w:rsidRPr="00FC515D">
        <w:rPr>
          <w:rFonts w:ascii="Times New Roman" w:hAnsi="Times New Roman"/>
          <w:sz w:val="26"/>
          <w:szCs w:val="26"/>
        </w:rPr>
        <w:tab/>
      </w:r>
      <w:r w:rsidR="00786A9B" w:rsidRPr="00FC515D">
        <w:rPr>
          <w:rFonts w:ascii="Times New Roman" w:hAnsi="Times New Roman"/>
          <w:sz w:val="26"/>
          <w:szCs w:val="26"/>
        </w:rPr>
        <w:tab/>
      </w:r>
    </w:p>
    <w:p w:rsidR="00012914" w:rsidRDefault="00835EB4" w:rsidP="00BC39AF">
      <w:pPr>
        <w:tabs>
          <w:tab w:val="center" w:pos="1843"/>
          <w:tab w:val="center" w:pos="6634"/>
        </w:tabs>
        <w:ind w:left="-279"/>
        <w:jc w:val="both"/>
        <w:rPr>
          <w:rFonts w:ascii="Times New Roman" w:hAnsi="Times New Roman"/>
          <w:i/>
          <w:sz w:val="26"/>
          <w:szCs w:val="26"/>
        </w:rPr>
      </w:pPr>
      <w:r>
        <w:rPr>
          <w:rFonts w:ascii="Times New Roman" w:hAnsi="Times New Roman"/>
          <w:sz w:val="26"/>
          <w:szCs w:val="26"/>
        </w:rPr>
        <w:tab/>
        <w:t>Số:           /TB-THTB</w:t>
      </w:r>
      <w:r w:rsidR="00BC39AF">
        <w:rPr>
          <w:rFonts w:ascii="Times New Roman" w:hAnsi="Times New Roman"/>
          <w:sz w:val="26"/>
          <w:szCs w:val="26"/>
        </w:rPr>
        <w:tab/>
      </w:r>
      <w:r w:rsidR="00BC39AF" w:rsidRPr="00BC39AF">
        <w:rPr>
          <w:rFonts w:ascii="Times New Roman" w:hAnsi="Times New Roman"/>
          <w:i/>
          <w:sz w:val="26"/>
          <w:szCs w:val="26"/>
        </w:rPr>
        <w:t xml:space="preserve">Thủ Đức, ngày </w:t>
      </w:r>
      <w:r w:rsidR="000A2619">
        <w:rPr>
          <w:rFonts w:ascii="Times New Roman" w:hAnsi="Times New Roman"/>
          <w:i/>
          <w:sz w:val="26"/>
          <w:szCs w:val="26"/>
        </w:rPr>
        <w:t xml:space="preserve">19 </w:t>
      </w:r>
      <w:bookmarkStart w:id="0" w:name="_GoBack"/>
      <w:bookmarkEnd w:id="0"/>
      <w:r w:rsidR="00BC39AF" w:rsidRPr="00BC39AF">
        <w:rPr>
          <w:rFonts w:ascii="Times New Roman" w:hAnsi="Times New Roman"/>
          <w:i/>
          <w:sz w:val="26"/>
          <w:szCs w:val="26"/>
        </w:rPr>
        <w:t xml:space="preserve"> tháng </w:t>
      </w:r>
      <w:r w:rsidR="00D80F40">
        <w:rPr>
          <w:rFonts w:ascii="Times New Roman" w:hAnsi="Times New Roman"/>
          <w:i/>
          <w:sz w:val="26"/>
          <w:szCs w:val="26"/>
        </w:rPr>
        <w:t>1</w:t>
      </w:r>
      <w:r w:rsidR="001727F2">
        <w:rPr>
          <w:rFonts w:ascii="Times New Roman" w:hAnsi="Times New Roman"/>
          <w:i/>
          <w:sz w:val="26"/>
          <w:szCs w:val="26"/>
        </w:rPr>
        <w:t xml:space="preserve">1 </w:t>
      </w:r>
      <w:r w:rsidR="00BC39AF" w:rsidRPr="00BC39AF">
        <w:rPr>
          <w:rFonts w:ascii="Times New Roman" w:hAnsi="Times New Roman"/>
          <w:i/>
          <w:sz w:val="26"/>
          <w:szCs w:val="26"/>
        </w:rPr>
        <w:t xml:space="preserve"> năm 2019</w:t>
      </w:r>
    </w:p>
    <w:p w:rsidR="00BC39AF" w:rsidRPr="00BC39AF" w:rsidRDefault="00BC39AF" w:rsidP="00BC39AF">
      <w:pPr>
        <w:tabs>
          <w:tab w:val="center" w:pos="1843"/>
          <w:tab w:val="center" w:pos="6634"/>
        </w:tabs>
        <w:ind w:left="-279"/>
        <w:jc w:val="both"/>
        <w:rPr>
          <w:rFonts w:ascii="Times New Roman" w:hAnsi="Times New Roman"/>
          <w:i/>
          <w:sz w:val="26"/>
          <w:szCs w:val="26"/>
        </w:rPr>
      </w:pPr>
    </w:p>
    <w:p w:rsidR="00786A9B" w:rsidRPr="00E35CC7" w:rsidRDefault="00786A9B" w:rsidP="00786A9B">
      <w:pPr>
        <w:spacing w:before="240" w:line="320" w:lineRule="exact"/>
        <w:ind w:left="-142" w:right="-1"/>
        <w:jc w:val="center"/>
        <w:rPr>
          <w:rFonts w:ascii="Times New Roman" w:hAnsi="Times New Roman"/>
          <w:b/>
          <w:sz w:val="30"/>
          <w:szCs w:val="26"/>
        </w:rPr>
      </w:pPr>
      <w:r w:rsidRPr="00E35CC7">
        <w:rPr>
          <w:rFonts w:ascii="Times New Roman" w:hAnsi="Times New Roman"/>
          <w:b/>
          <w:sz w:val="30"/>
          <w:szCs w:val="26"/>
        </w:rPr>
        <w:t>THÔNG BÁO</w:t>
      </w:r>
    </w:p>
    <w:p w:rsidR="00786A9B" w:rsidRPr="00012914" w:rsidRDefault="00786A9B" w:rsidP="00786A9B">
      <w:pPr>
        <w:spacing w:before="60" w:line="320" w:lineRule="exact"/>
        <w:ind w:left="-142"/>
        <w:jc w:val="center"/>
        <w:rPr>
          <w:rFonts w:ascii="Times New Roman" w:hAnsi="Times New Roman"/>
          <w:b/>
          <w:color w:val="000000"/>
          <w:sz w:val="28"/>
          <w:szCs w:val="26"/>
        </w:rPr>
      </w:pPr>
      <w:r w:rsidRPr="00012914">
        <w:rPr>
          <w:rFonts w:ascii="Times New Roman" w:hAnsi="Times New Roman"/>
          <w:b/>
          <w:sz w:val="28"/>
          <w:szCs w:val="26"/>
        </w:rPr>
        <w:t>V/v t</w:t>
      </w:r>
      <w:r w:rsidRPr="00012914">
        <w:rPr>
          <w:rFonts w:ascii="Times New Roman" w:hAnsi="Times New Roman"/>
          <w:b/>
          <w:color w:val="000000"/>
          <w:sz w:val="28"/>
          <w:szCs w:val="26"/>
        </w:rPr>
        <w:t xml:space="preserve">uyển dụng viên chức của Trường </w:t>
      </w:r>
      <w:r w:rsidR="00045C80" w:rsidRPr="00012914">
        <w:rPr>
          <w:rFonts w:ascii="Times New Roman" w:hAnsi="Times New Roman"/>
          <w:b/>
          <w:color w:val="000000"/>
          <w:sz w:val="28"/>
          <w:szCs w:val="26"/>
        </w:rPr>
        <w:t>Tiểu học Tam Bình</w:t>
      </w:r>
      <w:r w:rsidRPr="00012914">
        <w:rPr>
          <w:rFonts w:ascii="Times New Roman" w:hAnsi="Times New Roman"/>
          <w:b/>
          <w:color w:val="000000"/>
          <w:sz w:val="28"/>
          <w:szCs w:val="26"/>
        </w:rPr>
        <w:t xml:space="preserve"> </w:t>
      </w:r>
      <w:r w:rsidRPr="00012914">
        <w:rPr>
          <w:rFonts w:ascii="Times New Roman" w:hAnsi="Times New Roman"/>
          <w:b/>
          <w:sz w:val="28"/>
          <w:szCs w:val="26"/>
        </w:rPr>
        <w:t>quận Thủ Đức</w:t>
      </w:r>
    </w:p>
    <w:p w:rsidR="00786A9B" w:rsidRPr="00012914" w:rsidRDefault="004A6BCC" w:rsidP="00786A9B">
      <w:pPr>
        <w:spacing w:before="60" w:line="320" w:lineRule="exact"/>
        <w:ind w:left="-142"/>
        <w:jc w:val="center"/>
        <w:rPr>
          <w:rFonts w:ascii="Times New Roman" w:hAnsi="Times New Roman"/>
          <w:b/>
          <w:color w:val="000000"/>
          <w:sz w:val="28"/>
          <w:szCs w:val="26"/>
        </w:rPr>
      </w:pPr>
      <w:r>
        <w:rPr>
          <w:rFonts w:ascii="Times New Roman" w:hAnsi="Times New Roman"/>
          <w:b/>
          <w:color w:val="000000"/>
          <w:sz w:val="28"/>
          <w:szCs w:val="26"/>
        </w:rPr>
        <w:t xml:space="preserve">Đợt 2 - </w:t>
      </w:r>
      <w:r w:rsidR="00786A9B" w:rsidRPr="00012914">
        <w:rPr>
          <w:rFonts w:ascii="Times New Roman" w:hAnsi="Times New Roman"/>
          <w:b/>
          <w:color w:val="000000"/>
          <w:sz w:val="28"/>
          <w:szCs w:val="26"/>
        </w:rPr>
        <w:t>Năm học 201</w:t>
      </w:r>
      <w:r w:rsidR="00801999" w:rsidRPr="00012914">
        <w:rPr>
          <w:rFonts w:ascii="Times New Roman" w:hAnsi="Times New Roman"/>
          <w:b/>
          <w:color w:val="000000"/>
          <w:sz w:val="28"/>
          <w:szCs w:val="26"/>
        </w:rPr>
        <w:t>9</w:t>
      </w:r>
      <w:r w:rsidR="00786A9B" w:rsidRPr="00012914">
        <w:rPr>
          <w:rFonts w:ascii="Times New Roman" w:hAnsi="Times New Roman"/>
          <w:b/>
          <w:color w:val="000000"/>
          <w:sz w:val="28"/>
          <w:szCs w:val="26"/>
        </w:rPr>
        <w:t xml:space="preserve"> -20</w:t>
      </w:r>
      <w:r w:rsidR="00801999" w:rsidRPr="00012914">
        <w:rPr>
          <w:rFonts w:ascii="Times New Roman" w:hAnsi="Times New Roman"/>
          <w:b/>
          <w:color w:val="000000"/>
          <w:sz w:val="28"/>
          <w:szCs w:val="26"/>
        </w:rPr>
        <w:t>20</w:t>
      </w:r>
    </w:p>
    <w:p w:rsidR="00786A9B" w:rsidRDefault="00786A9B" w:rsidP="00786A9B">
      <w:r>
        <w:rPr>
          <w:noProof/>
        </w:rPr>
        <mc:AlternateContent>
          <mc:Choice Requires="wps">
            <w:drawing>
              <wp:anchor distT="0" distB="0" distL="114300" distR="114300" simplePos="0" relativeHeight="251661312" behindDoc="0" locked="0" layoutInCell="1" allowOverlap="1">
                <wp:simplePos x="0" y="0"/>
                <wp:positionH relativeFrom="column">
                  <wp:posOffset>2396490</wp:posOffset>
                </wp:positionH>
                <wp:positionV relativeFrom="paragraph">
                  <wp:posOffset>58420</wp:posOffset>
                </wp:positionV>
                <wp:extent cx="906145" cy="0"/>
                <wp:effectExtent l="9525" t="13335" r="825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88.7pt;margin-top:4.6pt;width:71.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"/>
            </w:pict>
          </mc:Fallback>
        </mc:AlternateContent>
      </w:r>
    </w:p>
    <w:p w:rsidR="00786A9B" w:rsidRPr="00012914" w:rsidRDefault="00786A9B" w:rsidP="00786A9B">
      <w:pPr>
        <w:spacing w:before="120" w:after="120" w:line="240" w:lineRule="atLeast"/>
        <w:ind w:firstLine="720"/>
        <w:rPr>
          <w:rFonts w:ascii="Times New Roman" w:hAnsi="Times New Roman"/>
          <w:sz w:val="26"/>
          <w:szCs w:val="26"/>
        </w:rPr>
      </w:pPr>
      <w:r w:rsidRPr="00012914">
        <w:rPr>
          <w:sz w:val="26"/>
          <w:szCs w:val="26"/>
        </w:rPr>
        <w:t>C</w:t>
      </w:r>
      <w:r w:rsidR="00045C80" w:rsidRPr="00012914">
        <w:rPr>
          <w:rFonts w:ascii="Times New Roman" w:hAnsi="Times New Roman"/>
          <w:sz w:val="26"/>
          <w:szCs w:val="26"/>
        </w:rPr>
        <w:t xml:space="preserve">ăn cứ  </w:t>
      </w:r>
      <w:r w:rsidR="009D7587">
        <w:rPr>
          <w:rFonts w:ascii="Times New Roman" w:hAnsi="Times New Roman"/>
          <w:sz w:val="26"/>
          <w:szCs w:val="26"/>
        </w:rPr>
        <w:t>Kế hoạch số 24</w:t>
      </w:r>
      <w:r w:rsidR="00801999" w:rsidRPr="00012914">
        <w:rPr>
          <w:rFonts w:ascii="Times New Roman" w:hAnsi="Times New Roman"/>
          <w:sz w:val="26"/>
          <w:szCs w:val="26"/>
        </w:rPr>
        <w:t>1</w:t>
      </w:r>
      <w:r w:rsidRPr="00012914">
        <w:rPr>
          <w:rFonts w:ascii="Times New Roman" w:hAnsi="Times New Roman"/>
          <w:sz w:val="26"/>
          <w:szCs w:val="26"/>
        </w:rPr>
        <w:t>/ KH-THTB  ngày</w:t>
      </w:r>
      <w:r w:rsidR="00045C80" w:rsidRPr="00012914">
        <w:rPr>
          <w:rFonts w:ascii="Times New Roman" w:hAnsi="Times New Roman"/>
          <w:sz w:val="26"/>
          <w:szCs w:val="26"/>
        </w:rPr>
        <w:t xml:space="preserve">  </w:t>
      </w:r>
      <w:r w:rsidR="009D7587">
        <w:rPr>
          <w:rFonts w:ascii="Times New Roman" w:hAnsi="Times New Roman"/>
          <w:sz w:val="26"/>
          <w:szCs w:val="26"/>
        </w:rPr>
        <w:t xml:space="preserve">10  tháng  10 </w:t>
      </w:r>
      <w:r w:rsidR="00801999" w:rsidRPr="00012914">
        <w:rPr>
          <w:rFonts w:ascii="Times New Roman" w:hAnsi="Times New Roman"/>
          <w:sz w:val="26"/>
          <w:szCs w:val="26"/>
        </w:rPr>
        <w:t xml:space="preserve"> năm 2019</w:t>
      </w:r>
      <w:r w:rsidRPr="00012914">
        <w:rPr>
          <w:rFonts w:ascii="Times New Roman" w:hAnsi="Times New Roman"/>
          <w:sz w:val="26"/>
          <w:szCs w:val="26"/>
        </w:rPr>
        <w:t xml:space="preserve"> về tuyển dụng viên chức</w:t>
      </w:r>
      <w:r w:rsidR="00045C80" w:rsidRPr="00012914">
        <w:rPr>
          <w:rFonts w:ascii="Times New Roman" w:hAnsi="Times New Roman"/>
          <w:sz w:val="26"/>
          <w:szCs w:val="26"/>
        </w:rPr>
        <w:t xml:space="preserve"> </w:t>
      </w:r>
      <w:r w:rsidR="009D7587">
        <w:rPr>
          <w:rFonts w:ascii="Times New Roman" w:hAnsi="Times New Roman"/>
          <w:sz w:val="26"/>
          <w:szCs w:val="26"/>
        </w:rPr>
        <w:t xml:space="preserve"> - Đợt 2 </w:t>
      </w:r>
      <w:r w:rsidR="00045C80" w:rsidRPr="00012914">
        <w:rPr>
          <w:rFonts w:ascii="Times New Roman" w:hAnsi="Times New Roman"/>
          <w:sz w:val="26"/>
          <w:szCs w:val="26"/>
        </w:rPr>
        <w:t>của Trường Tiểu học Tam Bình n</w:t>
      </w:r>
      <w:r w:rsidRPr="00012914">
        <w:rPr>
          <w:rFonts w:ascii="Times New Roman" w:hAnsi="Times New Roman"/>
          <w:sz w:val="26"/>
          <w:szCs w:val="26"/>
        </w:rPr>
        <w:t>ăm học 201</w:t>
      </w:r>
      <w:r w:rsidR="00801999" w:rsidRPr="00012914">
        <w:rPr>
          <w:rFonts w:ascii="Times New Roman" w:hAnsi="Times New Roman"/>
          <w:sz w:val="26"/>
          <w:szCs w:val="26"/>
        </w:rPr>
        <w:t>9</w:t>
      </w:r>
      <w:r w:rsidRPr="00012914">
        <w:rPr>
          <w:rFonts w:ascii="Times New Roman" w:hAnsi="Times New Roman"/>
          <w:sz w:val="26"/>
          <w:szCs w:val="26"/>
        </w:rPr>
        <w:t>-20</w:t>
      </w:r>
      <w:r w:rsidR="00801999" w:rsidRPr="00012914">
        <w:rPr>
          <w:rFonts w:ascii="Times New Roman" w:hAnsi="Times New Roman"/>
          <w:sz w:val="26"/>
          <w:szCs w:val="26"/>
        </w:rPr>
        <w:t>20</w:t>
      </w:r>
      <w:r w:rsidRPr="00012914">
        <w:rPr>
          <w:rFonts w:ascii="Times New Roman" w:hAnsi="Times New Roman"/>
          <w:sz w:val="26"/>
          <w:szCs w:val="26"/>
        </w:rPr>
        <w:t>. Trường  Tiểu  học Tam Bình th</w:t>
      </w:r>
      <w:r w:rsidR="00045C80" w:rsidRPr="00012914">
        <w:rPr>
          <w:rFonts w:ascii="Times New Roman" w:hAnsi="Times New Roman"/>
          <w:sz w:val="26"/>
          <w:szCs w:val="26"/>
        </w:rPr>
        <w:t xml:space="preserve">ông báo tuyển dụng viên chức </w:t>
      </w:r>
      <w:r w:rsidR="009D7587">
        <w:rPr>
          <w:rFonts w:ascii="Times New Roman" w:hAnsi="Times New Roman"/>
          <w:sz w:val="26"/>
          <w:szCs w:val="26"/>
        </w:rPr>
        <w:t xml:space="preserve"> - đợt 2, </w:t>
      </w:r>
      <w:r w:rsidR="00045C80" w:rsidRPr="00012914">
        <w:rPr>
          <w:rFonts w:ascii="Times New Roman" w:hAnsi="Times New Roman"/>
          <w:sz w:val="26"/>
          <w:szCs w:val="26"/>
        </w:rPr>
        <w:t>n</w:t>
      </w:r>
      <w:r w:rsidRPr="00012914">
        <w:rPr>
          <w:rFonts w:ascii="Times New Roman" w:hAnsi="Times New Roman"/>
          <w:sz w:val="26"/>
          <w:szCs w:val="26"/>
        </w:rPr>
        <w:t>ăm học 201</w:t>
      </w:r>
      <w:r w:rsidR="00801999" w:rsidRPr="00012914">
        <w:rPr>
          <w:rFonts w:ascii="Times New Roman" w:hAnsi="Times New Roman"/>
          <w:sz w:val="26"/>
          <w:szCs w:val="26"/>
        </w:rPr>
        <w:t>9</w:t>
      </w:r>
      <w:r w:rsidRPr="00012914">
        <w:rPr>
          <w:rFonts w:ascii="Times New Roman" w:hAnsi="Times New Roman"/>
          <w:sz w:val="26"/>
          <w:szCs w:val="26"/>
        </w:rPr>
        <w:t>-20</w:t>
      </w:r>
      <w:r w:rsidR="00801999" w:rsidRPr="00012914">
        <w:rPr>
          <w:rFonts w:ascii="Times New Roman" w:hAnsi="Times New Roman"/>
          <w:sz w:val="26"/>
          <w:szCs w:val="26"/>
        </w:rPr>
        <w:t>20</w:t>
      </w:r>
      <w:r w:rsidRPr="00012914">
        <w:rPr>
          <w:rFonts w:ascii="Times New Roman" w:hAnsi="Times New Roman"/>
          <w:sz w:val="26"/>
          <w:szCs w:val="26"/>
        </w:rPr>
        <w:t xml:space="preserve"> như sau:</w:t>
      </w:r>
    </w:p>
    <w:p w:rsidR="00786A9B" w:rsidRDefault="00786A9B" w:rsidP="00786A9B">
      <w:pPr>
        <w:spacing w:before="120" w:after="120"/>
        <w:rPr>
          <w:rFonts w:ascii="Times New Roman" w:hAnsi="Times New Roman"/>
          <w:sz w:val="26"/>
          <w:szCs w:val="26"/>
        </w:rPr>
      </w:pPr>
      <w:r w:rsidRPr="00012914">
        <w:rPr>
          <w:rFonts w:ascii="Times New Roman" w:hAnsi="Times New Roman"/>
          <w:b/>
          <w:sz w:val="26"/>
          <w:szCs w:val="26"/>
        </w:rPr>
        <w:t>I.</w:t>
      </w:r>
      <w:r w:rsidR="00045C80" w:rsidRPr="00012914">
        <w:rPr>
          <w:rFonts w:ascii="Times New Roman" w:hAnsi="Times New Roman"/>
          <w:b/>
          <w:sz w:val="26"/>
          <w:szCs w:val="26"/>
        </w:rPr>
        <w:t xml:space="preserve"> </w:t>
      </w:r>
      <w:r w:rsidRPr="00012914">
        <w:rPr>
          <w:rFonts w:ascii="Times New Roman" w:hAnsi="Times New Roman"/>
          <w:b/>
          <w:sz w:val="26"/>
          <w:szCs w:val="26"/>
        </w:rPr>
        <w:t>Chỉ tiêu tuyển dụng</w:t>
      </w:r>
      <w:r w:rsidRPr="00012914">
        <w:rPr>
          <w:rFonts w:ascii="Times New Roman" w:hAnsi="Times New Roman"/>
          <w:sz w:val="26"/>
          <w:szCs w:val="26"/>
        </w:rPr>
        <w:t>: 0</w:t>
      </w:r>
      <w:r w:rsidR="009D7587">
        <w:rPr>
          <w:rFonts w:ascii="Times New Roman" w:hAnsi="Times New Roman"/>
          <w:sz w:val="26"/>
          <w:szCs w:val="26"/>
        </w:rPr>
        <w:t>6</w:t>
      </w:r>
      <w:r w:rsidRPr="00012914">
        <w:rPr>
          <w:rFonts w:ascii="Times New Roman" w:hAnsi="Times New Roman"/>
          <w:sz w:val="26"/>
          <w:szCs w:val="26"/>
        </w:rPr>
        <w:t xml:space="preserve"> viên chức với các chức danh:</w:t>
      </w:r>
    </w:p>
    <w:p w:rsidR="009D7587" w:rsidRPr="001244D5" w:rsidRDefault="009D7587" w:rsidP="009D7587">
      <w:pPr>
        <w:spacing w:before="60" w:after="60" w:line="340" w:lineRule="exact"/>
        <w:ind w:left="1440" w:hanging="731"/>
        <w:jc w:val="both"/>
        <w:rPr>
          <w:rFonts w:ascii="Times New Roman" w:hAnsi="Times New Roman"/>
          <w:sz w:val="26"/>
          <w:szCs w:val="26"/>
          <w:lang w:val="pt-BR" w:eastAsia="en-GB"/>
        </w:rPr>
      </w:pPr>
      <w:r w:rsidRPr="001244D5">
        <w:rPr>
          <w:rFonts w:ascii="Times New Roman" w:hAnsi="Times New Roman"/>
          <w:sz w:val="26"/>
          <w:szCs w:val="26"/>
          <w:lang w:val="pt-BR" w:eastAsia="en-GB"/>
        </w:rPr>
        <w:t>- Giáo viên:</w:t>
      </w:r>
      <w:r>
        <w:rPr>
          <w:rFonts w:ascii="Times New Roman" w:hAnsi="Times New Roman"/>
          <w:sz w:val="26"/>
          <w:szCs w:val="26"/>
          <w:lang w:val="pt-BR" w:eastAsia="en-GB"/>
        </w:rPr>
        <w:t xml:space="preserve"> </w:t>
      </w:r>
      <w:r w:rsidRPr="00F17276">
        <w:rPr>
          <w:rFonts w:ascii="Times New Roman" w:hAnsi="Times New Roman"/>
          <w:b/>
          <w:sz w:val="26"/>
          <w:szCs w:val="26"/>
          <w:lang w:val="pt-BR" w:eastAsia="en-GB"/>
        </w:rPr>
        <w:t>0</w:t>
      </w:r>
      <w:r>
        <w:rPr>
          <w:rFonts w:ascii="Times New Roman" w:hAnsi="Times New Roman"/>
          <w:b/>
          <w:sz w:val="26"/>
          <w:szCs w:val="26"/>
          <w:lang w:val="pt-BR" w:eastAsia="en-GB"/>
        </w:rPr>
        <w:t>4</w:t>
      </w:r>
      <w:r w:rsidRPr="001244D5">
        <w:rPr>
          <w:rFonts w:ascii="Times New Roman" w:hAnsi="Times New Roman"/>
          <w:sz w:val="26"/>
          <w:szCs w:val="26"/>
          <w:lang w:val="pt-BR" w:eastAsia="en-GB"/>
        </w:rPr>
        <w:t>, gồm:</w:t>
      </w:r>
    </w:p>
    <w:p w:rsidR="009D7587" w:rsidRPr="001244D5" w:rsidRDefault="009D7587" w:rsidP="009D7587">
      <w:pPr>
        <w:spacing w:before="60" w:after="60" w:line="340" w:lineRule="exact"/>
        <w:ind w:left="709" w:firstLine="709"/>
        <w:jc w:val="both"/>
        <w:rPr>
          <w:rFonts w:ascii="Times New Roman" w:hAnsi="Times New Roman"/>
          <w:sz w:val="26"/>
          <w:szCs w:val="26"/>
          <w:lang w:val="pt-BR" w:eastAsia="en-GB"/>
        </w:rPr>
      </w:pPr>
      <w:r w:rsidRPr="001244D5">
        <w:rPr>
          <w:rFonts w:ascii="Times New Roman" w:hAnsi="Times New Roman"/>
          <w:sz w:val="26"/>
          <w:szCs w:val="26"/>
          <w:lang w:val="pt-BR" w:eastAsia="en-GB"/>
        </w:rPr>
        <w:t xml:space="preserve">+ Giáo viên dạy </w:t>
      </w:r>
      <w:r>
        <w:rPr>
          <w:rFonts w:ascii="Times New Roman" w:hAnsi="Times New Roman"/>
          <w:sz w:val="26"/>
          <w:szCs w:val="26"/>
          <w:lang w:val="pt-BR" w:eastAsia="en-GB"/>
        </w:rPr>
        <w:t>Mỹ thuật</w:t>
      </w:r>
      <w:r w:rsidRPr="001244D5">
        <w:rPr>
          <w:rFonts w:ascii="Times New Roman" w:hAnsi="Times New Roman"/>
          <w:sz w:val="26"/>
          <w:szCs w:val="26"/>
          <w:lang w:val="pt-BR" w:eastAsia="en-GB"/>
        </w:rPr>
        <w:t>:</w:t>
      </w:r>
      <w:r>
        <w:rPr>
          <w:rFonts w:ascii="Times New Roman" w:hAnsi="Times New Roman"/>
          <w:sz w:val="26"/>
          <w:szCs w:val="26"/>
          <w:lang w:val="pt-BR" w:eastAsia="en-GB"/>
        </w:rPr>
        <w:t xml:space="preserve"> </w:t>
      </w:r>
      <w:r w:rsidRPr="00936B78">
        <w:rPr>
          <w:rFonts w:ascii="Times New Roman" w:hAnsi="Times New Roman"/>
          <w:b/>
          <w:sz w:val="26"/>
          <w:szCs w:val="26"/>
          <w:lang w:val="pt-BR" w:eastAsia="en-GB"/>
        </w:rPr>
        <w:t xml:space="preserve">01 </w:t>
      </w:r>
    </w:p>
    <w:p w:rsidR="009D7587" w:rsidRDefault="009D7587" w:rsidP="009D7587">
      <w:pPr>
        <w:spacing w:before="60" w:after="60" w:line="340" w:lineRule="exact"/>
        <w:ind w:left="709" w:firstLine="709"/>
        <w:jc w:val="both"/>
        <w:rPr>
          <w:rFonts w:ascii="Times New Roman" w:hAnsi="Times New Roman"/>
          <w:b/>
          <w:sz w:val="26"/>
          <w:szCs w:val="26"/>
          <w:lang w:val="pt-BR" w:eastAsia="en-GB"/>
        </w:rPr>
      </w:pPr>
      <w:r w:rsidRPr="001244D5">
        <w:rPr>
          <w:rFonts w:ascii="Times New Roman" w:hAnsi="Times New Roman"/>
          <w:sz w:val="26"/>
          <w:szCs w:val="26"/>
          <w:lang w:val="pt-BR" w:eastAsia="en-GB"/>
        </w:rPr>
        <w:t>+ Giáo viên dạy Tiếng Anh:</w:t>
      </w:r>
      <w:r>
        <w:rPr>
          <w:rFonts w:ascii="Times New Roman" w:hAnsi="Times New Roman"/>
          <w:sz w:val="26"/>
          <w:szCs w:val="26"/>
          <w:lang w:val="pt-BR" w:eastAsia="en-GB"/>
        </w:rPr>
        <w:t xml:space="preserve"> </w:t>
      </w:r>
      <w:r w:rsidRPr="00936B78">
        <w:rPr>
          <w:rFonts w:ascii="Times New Roman" w:hAnsi="Times New Roman"/>
          <w:b/>
          <w:sz w:val="26"/>
          <w:szCs w:val="26"/>
          <w:lang w:val="pt-BR" w:eastAsia="en-GB"/>
        </w:rPr>
        <w:t>01</w:t>
      </w:r>
    </w:p>
    <w:p w:rsidR="009D7587" w:rsidRPr="001244D5" w:rsidRDefault="009D7587" w:rsidP="009D7587">
      <w:pPr>
        <w:spacing w:before="60" w:after="60" w:line="340" w:lineRule="exact"/>
        <w:ind w:left="709" w:firstLine="709"/>
        <w:jc w:val="both"/>
        <w:rPr>
          <w:rFonts w:ascii="Times New Roman" w:hAnsi="Times New Roman"/>
          <w:sz w:val="26"/>
          <w:szCs w:val="26"/>
          <w:lang w:val="pt-BR" w:eastAsia="en-GB"/>
        </w:rPr>
      </w:pPr>
      <w:r w:rsidRPr="00936B78">
        <w:rPr>
          <w:rFonts w:ascii="Times New Roman" w:hAnsi="Times New Roman"/>
          <w:sz w:val="26"/>
          <w:szCs w:val="26"/>
          <w:lang w:val="pt-BR" w:eastAsia="en-GB"/>
        </w:rPr>
        <w:t>+ Giáo viên dạy Thể dục:</w:t>
      </w:r>
      <w:r>
        <w:rPr>
          <w:rFonts w:ascii="Times New Roman" w:hAnsi="Times New Roman"/>
          <w:b/>
          <w:sz w:val="26"/>
          <w:szCs w:val="26"/>
          <w:lang w:val="pt-BR" w:eastAsia="en-GB"/>
        </w:rPr>
        <w:t xml:space="preserve"> 01</w:t>
      </w:r>
    </w:p>
    <w:p w:rsidR="009D7587" w:rsidRPr="00936B78" w:rsidRDefault="009D7587" w:rsidP="009D7587">
      <w:pPr>
        <w:spacing w:before="60" w:after="60" w:line="340" w:lineRule="exact"/>
        <w:ind w:left="709" w:firstLine="709"/>
        <w:jc w:val="both"/>
        <w:rPr>
          <w:rFonts w:ascii="Times New Roman" w:hAnsi="Times New Roman"/>
          <w:b/>
          <w:sz w:val="26"/>
          <w:szCs w:val="26"/>
          <w:lang w:val="pt-BR" w:eastAsia="en-GB"/>
        </w:rPr>
      </w:pPr>
      <w:r w:rsidRPr="001244D5">
        <w:rPr>
          <w:rFonts w:ascii="Times New Roman" w:hAnsi="Times New Roman"/>
          <w:sz w:val="26"/>
          <w:szCs w:val="26"/>
          <w:lang w:val="pt-BR" w:eastAsia="en-GB"/>
        </w:rPr>
        <w:t>+ Giáo viên Tổng phụ trách đội:</w:t>
      </w:r>
      <w:r>
        <w:rPr>
          <w:rFonts w:ascii="Times New Roman" w:hAnsi="Times New Roman"/>
          <w:sz w:val="26"/>
          <w:szCs w:val="26"/>
          <w:lang w:val="pt-BR" w:eastAsia="en-GB"/>
        </w:rPr>
        <w:t xml:space="preserve"> </w:t>
      </w:r>
      <w:r w:rsidRPr="00936B78">
        <w:rPr>
          <w:rFonts w:ascii="Times New Roman" w:hAnsi="Times New Roman"/>
          <w:b/>
          <w:sz w:val="26"/>
          <w:szCs w:val="26"/>
          <w:lang w:val="pt-BR" w:eastAsia="en-GB"/>
        </w:rPr>
        <w:t>01</w:t>
      </w:r>
    </w:p>
    <w:p w:rsidR="009D7587" w:rsidRPr="001244D5" w:rsidRDefault="009D7587" w:rsidP="009D7587">
      <w:pPr>
        <w:tabs>
          <w:tab w:val="left" w:pos="993"/>
        </w:tabs>
        <w:spacing w:before="60" w:after="60" w:line="340" w:lineRule="exact"/>
        <w:ind w:firstLine="709"/>
        <w:jc w:val="both"/>
        <w:rPr>
          <w:rFonts w:ascii="Times New Roman" w:hAnsi="Times New Roman"/>
          <w:sz w:val="26"/>
          <w:szCs w:val="26"/>
          <w:lang w:val="pt-BR" w:eastAsia="en-GB"/>
        </w:rPr>
      </w:pPr>
      <w:r w:rsidRPr="001244D5">
        <w:rPr>
          <w:rFonts w:ascii="Times New Roman" w:hAnsi="Times New Roman"/>
          <w:sz w:val="26"/>
          <w:szCs w:val="26"/>
          <w:lang w:val="pt-BR" w:eastAsia="en-GB"/>
        </w:rPr>
        <w:t>- Nhân viên văn phòng:</w:t>
      </w:r>
      <w:r>
        <w:rPr>
          <w:rFonts w:ascii="Times New Roman" w:hAnsi="Times New Roman"/>
          <w:sz w:val="26"/>
          <w:szCs w:val="26"/>
          <w:lang w:val="pt-BR" w:eastAsia="en-GB"/>
        </w:rPr>
        <w:t xml:space="preserve"> </w:t>
      </w:r>
      <w:r w:rsidRPr="00936B78">
        <w:rPr>
          <w:rFonts w:ascii="Times New Roman" w:hAnsi="Times New Roman"/>
          <w:b/>
          <w:sz w:val="26"/>
          <w:szCs w:val="26"/>
          <w:lang w:val="pt-BR" w:eastAsia="en-GB"/>
        </w:rPr>
        <w:t>01</w:t>
      </w:r>
    </w:p>
    <w:p w:rsidR="009D7587" w:rsidRPr="009D7587" w:rsidRDefault="009D7587" w:rsidP="009D7587">
      <w:pPr>
        <w:tabs>
          <w:tab w:val="left" w:pos="993"/>
        </w:tabs>
        <w:spacing w:before="60" w:after="60" w:line="340" w:lineRule="exact"/>
        <w:ind w:firstLine="709"/>
        <w:jc w:val="both"/>
        <w:rPr>
          <w:rFonts w:ascii="Times New Roman" w:hAnsi="Times New Roman"/>
          <w:b/>
          <w:sz w:val="26"/>
          <w:szCs w:val="26"/>
          <w:lang w:val="pt-BR" w:eastAsia="en-GB"/>
        </w:rPr>
      </w:pPr>
      <w:r>
        <w:rPr>
          <w:rFonts w:ascii="Times New Roman" w:hAnsi="Times New Roman"/>
          <w:sz w:val="26"/>
          <w:szCs w:val="26"/>
          <w:lang w:val="pt-BR" w:eastAsia="en-GB"/>
        </w:rPr>
        <w:t xml:space="preserve">- Công nghệ thông tin: </w:t>
      </w:r>
      <w:r>
        <w:rPr>
          <w:rFonts w:ascii="Times New Roman" w:hAnsi="Times New Roman"/>
          <w:b/>
          <w:sz w:val="26"/>
          <w:szCs w:val="26"/>
          <w:lang w:val="pt-BR" w:eastAsia="en-GB"/>
        </w:rPr>
        <w:t>01</w:t>
      </w:r>
    </w:p>
    <w:p w:rsidR="00045C80" w:rsidRPr="00012914" w:rsidRDefault="00045C80" w:rsidP="00045C80">
      <w:pPr>
        <w:spacing w:before="120" w:after="120"/>
        <w:rPr>
          <w:rFonts w:ascii="Times New Roman" w:hAnsi="Times New Roman"/>
          <w:b/>
          <w:sz w:val="26"/>
          <w:szCs w:val="26"/>
        </w:rPr>
      </w:pPr>
      <w:r w:rsidRPr="00012914">
        <w:rPr>
          <w:rFonts w:ascii="Times New Roman" w:hAnsi="Times New Roman"/>
          <w:b/>
          <w:sz w:val="26"/>
          <w:szCs w:val="26"/>
        </w:rPr>
        <w:t>II. Điều kiện đăng ký dự tuyển:</w:t>
      </w:r>
    </w:p>
    <w:p w:rsidR="00801999" w:rsidRPr="00012914" w:rsidRDefault="00801999" w:rsidP="00801999">
      <w:pPr>
        <w:spacing w:before="120" w:after="120"/>
        <w:ind w:firstLine="709"/>
        <w:jc w:val="both"/>
        <w:rPr>
          <w:rFonts w:ascii="Times New Roman" w:hAnsi="Times New Roman"/>
          <w:sz w:val="26"/>
          <w:szCs w:val="26"/>
          <w:lang w:val="pt-BR"/>
        </w:rPr>
      </w:pPr>
      <w:r w:rsidRPr="00012914">
        <w:rPr>
          <w:rFonts w:ascii="Times New Roman" w:hAnsi="Times New Roman"/>
          <w:sz w:val="26"/>
          <w:szCs w:val="26"/>
          <w:lang w:val="vi-VN"/>
        </w:rPr>
        <w:t xml:space="preserve">1. </w:t>
      </w:r>
      <w:r w:rsidRPr="00012914">
        <w:rPr>
          <w:rFonts w:ascii="Times New Roman" w:hAnsi="Times New Roman"/>
          <w:sz w:val="26"/>
          <w:szCs w:val="26"/>
          <w:lang w:val="pt-BR"/>
        </w:rPr>
        <w:t>Người có đủ các điều kiện sau đây không phân biệt dân tộc, nam nữ, thành phần xã hội, tín ngưỡng, tôn giáo được đăng ký dự tuyển viên chức:</w:t>
      </w:r>
    </w:p>
    <w:p w:rsidR="00801999" w:rsidRPr="00012914" w:rsidRDefault="00801999" w:rsidP="00801999">
      <w:pPr>
        <w:numPr>
          <w:ilvl w:val="0"/>
          <w:numId w:val="1"/>
        </w:numPr>
        <w:tabs>
          <w:tab w:val="left" w:pos="993"/>
        </w:tabs>
        <w:spacing w:before="120" w:after="120"/>
        <w:ind w:left="0" w:firstLine="709"/>
        <w:jc w:val="both"/>
        <w:rPr>
          <w:rFonts w:ascii="Times New Roman" w:hAnsi="Times New Roman"/>
          <w:sz w:val="26"/>
          <w:szCs w:val="26"/>
          <w:lang w:val="pt-BR"/>
        </w:rPr>
      </w:pPr>
      <w:r w:rsidRPr="00012914">
        <w:rPr>
          <w:rFonts w:ascii="Times New Roman" w:hAnsi="Times New Roman"/>
          <w:sz w:val="26"/>
          <w:szCs w:val="26"/>
          <w:lang w:val="pt-BR"/>
        </w:rPr>
        <w:t>Có quốc tịch Việt Nam và cư trú tại Việt Nam.</w:t>
      </w:r>
    </w:p>
    <w:p w:rsidR="00801999" w:rsidRPr="00012914" w:rsidRDefault="00801999" w:rsidP="00801999">
      <w:pPr>
        <w:pStyle w:val="ListParagraph"/>
        <w:numPr>
          <w:ilvl w:val="0"/>
          <w:numId w:val="1"/>
        </w:numPr>
        <w:tabs>
          <w:tab w:val="left" w:pos="993"/>
        </w:tabs>
        <w:spacing w:before="120" w:after="120"/>
        <w:ind w:left="0" w:firstLine="709"/>
        <w:jc w:val="both"/>
        <w:rPr>
          <w:rFonts w:ascii="Times New Roman" w:hAnsi="Times New Roman"/>
          <w:sz w:val="26"/>
          <w:szCs w:val="26"/>
          <w:lang w:val="pt-BR"/>
        </w:rPr>
      </w:pPr>
      <w:r w:rsidRPr="00012914">
        <w:rPr>
          <w:rFonts w:ascii="Times New Roman" w:hAnsi="Times New Roman"/>
          <w:sz w:val="26"/>
          <w:szCs w:val="26"/>
          <w:lang w:val="pt-BR"/>
        </w:rPr>
        <w:t>Từ đủ 18 tuổi trở lên và trong độ tuổi lao động theo quy định của Luật Lao động hiện hành;</w:t>
      </w:r>
    </w:p>
    <w:p w:rsidR="00801999" w:rsidRPr="00012914" w:rsidRDefault="00801999" w:rsidP="00801999">
      <w:pPr>
        <w:numPr>
          <w:ilvl w:val="0"/>
          <w:numId w:val="1"/>
        </w:numPr>
        <w:tabs>
          <w:tab w:val="left" w:pos="993"/>
        </w:tabs>
        <w:spacing w:before="120" w:after="120"/>
        <w:ind w:left="0" w:firstLine="709"/>
        <w:jc w:val="both"/>
        <w:rPr>
          <w:rFonts w:ascii="Times New Roman" w:hAnsi="Times New Roman"/>
          <w:sz w:val="26"/>
          <w:szCs w:val="26"/>
          <w:lang w:val="pt-BR"/>
        </w:rPr>
      </w:pPr>
      <w:r w:rsidRPr="00012914">
        <w:rPr>
          <w:rFonts w:ascii="Times New Roman" w:hAnsi="Times New Roman"/>
          <w:sz w:val="26"/>
          <w:szCs w:val="26"/>
          <w:lang w:val="pt-BR"/>
        </w:rPr>
        <w:t>Có Phiếu đăng ký dự tuyển;</w:t>
      </w:r>
    </w:p>
    <w:p w:rsidR="00801999" w:rsidRPr="00012914" w:rsidRDefault="00801999" w:rsidP="00801999">
      <w:pPr>
        <w:numPr>
          <w:ilvl w:val="0"/>
          <w:numId w:val="1"/>
        </w:numPr>
        <w:tabs>
          <w:tab w:val="left" w:pos="993"/>
        </w:tabs>
        <w:spacing w:before="120" w:after="120"/>
        <w:ind w:left="0" w:firstLine="709"/>
        <w:jc w:val="both"/>
        <w:rPr>
          <w:rFonts w:ascii="Times New Roman" w:hAnsi="Times New Roman"/>
          <w:sz w:val="26"/>
          <w:szCs w:val="26"/>
          <w:lang w:val="pt-BR"/>
        </w:rPr>
      </w:pPr>
      <w:r w:rsidRPr="00012914">
        <w:rPr>
          <w:rFonts w:ascii="Times New Roman" w:hAnsi="Times New Roman"/>
          <w:sz w:val="26"/>
          <w:szCs w:val="26"/>
          <w:lang w:val="pt-BR"/>
        </w:rPr>
        <w:t>Có lý lịch rõ ràng;</w:t>
      </w:r>
    </w:p>
    <w:p w:rsidR="00801999" w:rsidRPr="00012914" w:rsidRDefault="00801999" w:rsidP="00801999">
      <w:pPr>
        <w:numPr>
          <w:ilvl w:val="0"/>
          <w:numId w:val="1"/>
        </w:numPr>
        <w:tabs>
          <w:tab w:val="left" w:pos="993"/>
        </w:tabs>
        <w:spacing w:before="120" w:after="120"/>
        <w:ind w:left="0" w:firstLine="709"/>
        <w:jc w:val="both"/>
        <w:rPr>
          <w:rFonts w:ascii="Times New Roman" w:hAnsi="Times New Roman"/>
          <w:spacing w:val="-2"/>
          <w:sz w:val="26"/>
          <w:szCs w:val="26"/>
          <w:lang w:val="pt-BR"/>
        </w:rPr>
      </w:pPr>
      <w:r w:rsidRPr="00012914">
        <w:rPr>
          <w:rFonts w:ascii="Times New Roman" w:hAnsi="Times New Roman"/>
          <w:spacing w:val="-2"/>
          <w:sz w:val="26"/>
          <w:szCs w:val="26"/>
          <w:lang w:val="pt-BR"/>
        </w:rPr>
        <w:t>Có văn bằng,</w:t>
      </w:r>
      <w:r w:rsidRPr="00012914">
        <w:rPr>
          <w:color w:val="000000"/>
          <w:sz w:val="26"/>
          <w:szCs w:val="26"/>
          <w:lang w:val="pt-BR"/>
        </w:rPr>
        <w:t xml:space="preserve"> </w:t>
      </w:r>
      <w:r w:rsidRPr="00012914">
        <w:rPr>
          <w:rFonts w:ascii="Times New Roman" w:hAnsi="Times New Roman"/>
          <w:color w:val="000000"/>
          <w:sz w:val="26"/>
          <w:szCs w:val="26"/>
          <w:lang w:val="pt-BR"/>
        </w:rPr>
        <w:t>chứng chỉ phù hợp với vị trí việc làm dự tuyển</w:t>
      </w:r>
      <w:r w:rsidRPr="00012914">
        <w:rPr>
          <w:rFonts w:ascii="Times New Roman" w:hAnsi="Times New Roman"/>
          <w:spacing w:val="-2"/>
          <w:sz w:val="26"/>
          <w:szCs w:val="26"/>
          <w:lang w:val="pt-BR"/>
        </w:rPr>
        <w:t>;</w:t>
      </w:r>
    </w:p>
    <w:p w:rsidR="00801999" w:rsidRPr="00012914" w:rsidRDefault="00801999" w:rsidP="00801999">
      <w:pPr>
        <w:numPr>
          <w:ilvl w:val="0"/>
          <w:numId w:val="1"/>
        </w:numPr>
        <w:tabs>
          <w:tab w:val="left" w:pos="993"/>
        </w:tabs>
        <w:spacing w:before="120" w:after="120"/>
        <w:ind w:left="0" w:firstLine="709"/>
        <w:jc w:val="both"/>
        <w:rPr>
          <w:rFonts w:ascii="Times New Roman" w:hAnsi="Times New Roman"/>
          <w:sz w:val="26"/>
          <w:szCs w:val="26"/>
          <w:lang w:val="pt-BR"/>
        </w:rPr>
      </w:pPr>
      <w:r w:rsidRPr="00012914">
        <w:rPr>
          <w:rFonts w:ascii="Times New Roman" w:hAnsi="Times New Roman"/>
          <w:sz w:val="26"/>
          <w:szCs w:val="26"/>
          <w:lang w:val="pt-BR"/>
        </w:rPr>
        <w:t>Đủ sức khỏe để thực hiện công việc hoặc nhiệm vụ theo vị trí việc làm đăng ký dự tuyển.</w:t>
      </w:r>
    </w:p>
    <w:p w:rsidR="00801999" w:rsidRPr="00012914" w:rsidRDefault="00801999" w:rsidP="00801999">
      <w:pPr>
        <w:numPr>
          <w:ilvl w:val="1"/>
          <w:numId w:val="5"/>
        </w:numPr>
        <w:tabs>
          <w:tab w:val="left" w:pos="993"/>
        </w:tabs>
        <w:spacing w:before="120" w:after="120" w:line="237" w:lineRule="auto"/>
        <w:ind w:firstLine="709"/>
        <w:contextualSpacing/>
        <w:jc w:val="both"/>
        <w:rPr>
          <w:rFonts w:ascii="Times New Roman" w:hAnsi="Times New Roman"/>
          <w:sz w:val="26"/>
          <w:szCs w:val="26"/>
        </w:rPr>
      </w:pPr>
      <w:r w:rsidRPr="00012914">
        <w:rPr>
          <w:rFonts w:ascii="Times New Roman" w:hAnsi="Times New Roman"/>
          <w:sz w:val="26"/>
          <w:szCs w:val="26"/>
        </w:rPr>
        <w:t>Người dự tuyển các chức danh phải đạt trình độ chuẩn theo quy định hiện hành tương ứng với chức danh nghề nghiệp đăng ký dự tuyển (gồm trình độ chuyên môn, ngoại ngữ và tin học).</w:t>
      </w:r>
    </w:p>
    <w:p w:rsidR="00801999" w:rsidRPr="00012914" w:rsidRDefault="00801999" w:rsidP="00801999">
      <w:pPr>
        <w:pStyle w:val="ListParagraph"/>
        <w:tabs>
          <w:tab w:val="left" w:pos="993"/>
        </w:tabs>
        <w:spacing w:before="120"/>
        <w:jc w:val="both"/>
        <w:rPr>
          <w:rFonts w:ascii="Times New Roman" w:hAnsi="Times New Roman"/>
          <w:sz w:val="26"/>
          <w:szCs w:val="26"/>
          <w:lang w:val="vi-VN"/>
        </w:rPr>
      </w:pPr>
      <w:r w:rsidRPr="00012914">
        <w:rPr>
          <w:rFonts w:ascii="Times New Roman" w:hAnsi="Times New Roman"/>
          <w:sz w:val="26"/>
          <w:szCs w:val="26"/>
        </w:rPr>
        <w:t xml:space="preserve">3. </w:t>
      </w:r>
      <w:r w:rsidRPr="00012914">
        <w:rPr>
          <w:rFonts w:ascii="Times New Roman" w:hAnsi="Times New Roman"/>
          <w:sz w:val="26"/>
          <w:szCs w:val="26"/>
          <w:lang w:val="vi-VN"/>
        </w:rPr>
        <w:t xml:space="preserve">Đối với yêu cầu về trình độ </w:t>
      </w:r>
      <w:r w:rsidRPr="00012914">
        <w:rPr>
          <w:rFonts w:ascii="Times New Roman" w:hAnsi="Times New Roman"/>
          <w:sz w:val="26"/>
          <w:szCs w:val="26"/>
        </w:rPr>
        <w:t xml:space="preserve">Tin học và </w:t>
      </w:r>
      <w:r w:rsidRPr="00012914">
        <w:rPr>
          <w:rFonts w:ascii="Times New Roman" w:hAnsi="Times New Roman"/>
          <w:sz w:val="26"/>
          <w:szCs w:val="26"/>
          <w:lang w:val="vi-VN"/>
        </w:rPr>
        <w:t>Ngoại ngữ:</w:t>
      </w:r>
    </w:p>
    <w:p w:rsidR="00801999" w:rsidRPr="00012914" w:rsidRDefault="00801999" w:rsidP="00801999">
      <w:pPr>
        <w:tabs>
          <w:tab w:val="left" w:pos="868"/>
          <w:tab w:val="left" w:pos="993"/>
        </w:tabs>
        <w:spacing w:before="120" w:after="120"/>
        <w:ind w:firstLine="709"/>
        <w:jc w:val="both"/>
        <w:rPr>
          <w:rFonts w:ascii="Times New Roman" w:hAnsi="Times New Roman"/>
          <w:sz w:val="26"/>
          <w:szCs w:val="26"/>
        </w:rPr>
      </w:pPr>
      <w:r w:rsidRPr="00012914">
        <w:rPr>
          <w:rFonts w:ascii="Times New Roman" w:hAnsi="Times New Roman"/>
          <w:sz w:val="26"/>
          <w:szCs w:val="26"/>
        </w:rPr>
        <w:t xml:space="preserve">- Đối với trình độ Ngoại ngữ: </w:t>
      </w:r>
      <w:r w:rsidRPr="00012914">
        <w:rPr>
          <w:rFonts w:ascii="Times New Roman" w:hAnsi="Times New Roman"/>
          <w:sz w:val="26"/>
          <w:szCs w:val="26"/>
          <w:lang w:val="vi-VN"/>
        </w:rPr>
        <w:t>Căn cứ công văn số 6089/BGDĐT-GDTX ngày 27 tháng 10 năm 2014 của Bộ Giáo dục và Đào tạo về phúc đáp C</w:t>
      </w:r>
      <w:r w:rsidRPr="00012914">
        <w:rPr>
          <w:rFonts w:ascii="Times New Roman" w:hAnsi="Times New Roman"/>
          <w:sz w:val="26"/>
          <w:szCs w:val="26"/>
        </w:rPr>
        <w:t>ông văn</w:t>
      </w:r>
      <w:r w:rsidRPr="00012914">
        <w:rPr>
          <w:rFonts w:ascii="Times New Roman" w:hAnsi="Times New Roman"/>
          <w:sz w:val="26"/>
          <w:szCs w:val="26"/>
          <w:lang w:val="vi-VN"/>
        </w:rPr>
        <w:t xml:space="preserve"> số </w:t>
      </w:r>
      <w:r w:rsidRPr="00012914">
        <w:rPr>
          <w:rFonts w:ascii="Times New Roman" w:hAnsi="Times New Roman"/>
          <w:sz w:val="26"/>
          <w:szCs w:val="26"/>
          <w:lang w:val="vi-VN"/>
        </w:rPr>
        <w:lastRenderedPageBreak/>
        <w:t>4453/BNV-CCVC. Trình độ A tương đương A1</w:t>
      </w:r>
      <w:r w:rsidRPr="00012914">
        <w:rPr>
          <w:rFonts w:ascii="Times New Roman" w:hAnsi="Times New Roman"/>
          <w:sz w:val="26"/>
          <w:szCs w:val="26"/>
        </w:rPr>
        <w:t xml:space="preserve"> </w:t>
      </w:r>
      <w:r w:rsidRPr="00012914">
        <w:rPr>
          <w:rFonts w:ascii="Times New Roman" w:hAnsi="Times New Roman"/>
          <w:sz w:val="26"/>
          <w:szCs w:val="26"/>
          <w:lang w:val="vi-VN"/>
        </w:rPr>
        <w:t>(bậc 1 Khung 6 bậc); B tương đương A2</w:t>
      </w:r>
      <w:r w:rsidRPr="00012914">
        <w:rPr>
          <w:rFonts w:ascii="Times New Roman" w:hAnsi="Times New Roman"/>
          <w:sz w:val="26"/>
          <w:szCs w:val="26"/>
        </w:rPr>
        <w:t xml:space="preserve"> </w:t>
      </w:r>
      <w:r w:rsidRPr="00012914">
        <w:rPr>
          <w:rFonts w:ascii="Times New Roman" w:hAnsi="Times New Roman"/>
          <w:sz w:val="26"/>
          <w:szCs w:val="26"/>
          <w:lang w:val="vi-VN"/>
        </w:rPr>
        <w:t>(bậc 2 Khung 6 bậc); C tương đương B1</w:t>
      </w:r>
      <w:r w:rsidRPr="00012914">
        <w:rPr>
          <w:rFonts w:ascii="Times New Roman" w:hAnsi="Times New Roman"/>
          <w:sz w:val="26"/>
          <w:szCs w:val="26"/>
        </w:rPr>
        <w:t xml:space="preserve"> </w:t>
      </w:r>
      <w:r w:rsidRPr="00012914">
        <w:rPr>
          <w:rFonts w:ascii="Times New Roman" w:hAnsi="Times New Roman"/>
          <w:sz w:val="26"/>
          <w:szCs w:val="26"/>
          <w:lang w:val="vi-VN"/>
        </w:rPr>
        <w:t>(bậc 3 Khung 6 bậc);</w:t>
      </w:r>
    </w:p>
    <w:p w:rsidR="00801999" w:rsidRPr="00012914" w:rsidRDefault="00801999" w:rsidP="00801999">
      <w:pPr>
        <w:spacing w:before="120" w:after="120"/>
        <w:ind w:firstLine="709"/>
        <w:jc w:val="both"/>
        <w:rPr>
          <w:rFonts w:ascii="Times New Roman" w:hAnsi="Times New Roman"/>
          <w:sz w:val="26"/>
          <w:szCs w:val="26"/>
        </w:rPr>
      </w:pPr>
      <w:r w:rsidRPr="00012914">
        <w:rPr>
          <w:rFonts w:ascii="Times New Roman" w:hAnsi="Times New Roman"/>
          <w:sz w:val="26"/>
          <w:szCs w:val="26"/>
        </w:rPr>
        <w:tab/>
        <w:t>- Đối với trình độ Tin học: Thực hiện theo Thông tư liên tịch số 17/2016/TTLT-BGDĐT-BTTTT Quy định tổ chức thi và cấp chứng chỉ ứng dụng công nghệ thông tin.</w:t>
      </w:r>
    </w:p>
    <w:p w:rsidR="00801999" w:rsidRPr="00012914" w:rsidRDefault="00801999" w:rsidP="00801999">
      <w:pPr>
        <w:spacing w:before="120" w:after="120"/>
        <w:ind w:firstLine="709"/>
        <w:jc w:val="both"/>
        <w:rPr>
          <w:rFonts w:ascii="Times New Roman" w:hAnsi="Times New Roman"/>
          <w:sz w:val="26"/>
          <w:szCs w:val="26"/>
        </w:rPr>
      </w:pPr>
      <w:r w:rsidRPr="00012914">
        <w:rPr>
          <w:rFonts w:ascii="Times New Roman" w:hAnsi="Times New Roman"/>
          <w:sz w:val="26"/>
          <w:szCs w:val="26"/>
        </w:rPr>
        <w:t xml:space="preserve">4. </w:t>
      </w:r>
      <w:r w:rsidRPr="00012914">
        <w:rPr>
          <w:rFonts w:ascii="Times New Roman" w:hAnsi="Times New Roman"/>
          <w:color w:val="000000"/>
          <w:sz w:val="26"/>
          <w:szCs w:val="26"/>
        </w:rPr>
        <w:t>Đối tượng ưu tiên trong tuyển dụng viên chức:</w:t>
      </w:r>
    </w:p>
    <w:p w:rsidR="00801999" w:rsidRPr="00012914" w:rsidRDefault="00801999" w:rsidP="00801999">
      <w:pPr>
        <w:pStyle w:val="ListParagraph"/>
        <w:numPr>
          <w:ilvl w:val="0"/>
          <w:numId w:val="6"/>
        </w:numPr>
        <w:tabs>
          <w:tab w:val="left" w:pos="1134"/>
        </w:tabs>
        <w:spacing w:before="120" w:after="120"/>
        <w:ind w:left="0" w:firstLine="709"/>
        <w:jc w:val="both"/>
        <w:rPr>
          <w:rFonts w:ascii="Times New Roman" w:hAnsi="Times New Roman"/>
          <w:color w:val="000000"/>
          <w:sz w:val="26"/>
          <w:szCs w:val="26"/>
        </w:rPr>
      </w:pPr>
      <w:r w:rsidRPr="00012914">
        <w:rPr>
          <w:rFonts w:ascii="Times New Roman" w:hAnsi="Times New Roman"/>
          <w:color w:val="000000"/>
          <w:sz w:val="26"/>
          <w:szCs w:val="26"/>
        </w:rPr>
        <w:t>Anh hùng Lực lượng vũ trang, Anh hùng Lao động, thương binh, người hưởng chính sách như thương binh, thương binh loại B.</w:t>
      </w:r>
    </w:p>
    <w:p w:rsidR="00801999" w:rsidRPr="00012914" w:rsidRDefault="00801999" w:rsidP="00801999">
      <w:pPr>
        <w:pStyle w:val="NormalWeb"/>
        <w:shd w:val="clear" w:color="auto" w:fill="FFFFFF"/>
        <w:spacing w:before="120" w:beforeAutospacing="0" w:after="120" w:afterAutospacing="0"/>
        <w:ind w:firstLine="709"/>
        <w:contextualSpacing/>
        <w:jc w:val="both"/>
        <w:rPr>
          <w:color w:val="000000"/>
          <w:sz w:val="26"/>
          <w:szCs w:val="26"/>
        </w:rPr>
      </w:pPr>
      <w:r w:rsidRPr="00012914">
        <w:rPr>
          <w:color w:val="000000"/>
          <w:sz w:val="26"/>
          <w:szCs w:val="26"/>
        </w:rPr>
        <w:t>b) Người dân tộc thiểu số, sĩ quan quân đội, sĩ quan công an, quân nhân chuyên nghiệp, người làm công tác cơ yếu chuyển ngành, con liệt sĩ, con thương binh, con bệnh binh, con của người hưởng chính sách như thương binh, con của thương binh loại B, con của người hoạt động cách mạng trước tổng khởi nghĩa (từ ngày 19 tháng 8 năm 1945 trở về trước), con đẻ của người hoạt động kháng chiến bị nhiễm chất độc hóa học, con Anh hùng Lực lượng vũ trang, con Anh hùng Lao động.</w:t>
      </w:r>
    </w:p>
    <w:p w:rsidR="00801999" w:rsidRPr="00012914" w:rsidRDefault="00801999" w:rsidP="00801999">
      <w:pPr>
        <w:pStyle w:val="NormalWeb"/>
        <w:shd w:val="clear" w:color="auto" w:fill="FFFFFF"/>
        <w:spacing w:before="0" w:beforeAutospacing="0" w:after="150" w:afterAutospacing="0"/>
        <w:ind w:firstLine="709"/>
        <w:jc w:val="both"/>
        <w:rPr>
          <w:color w:val="000000"/>
          <w:sz w:val="26"/>
          <w:szCs w:val="26"/>
        </w:rPr>
      </w:pPr>
      <w:r w:rsidRPr="00012914">
        <w:rPr>
          <w:color w:val="000000"/>
          <w:sz w:val="26"/>
          <w:szCs w:val="26"/>
        </w:rPr>
        <w:t>c) Người hoàn thành nghĩa vụ quân sự, nghĩa vụ phục vụ có thời hạn trong lực lượng công an nhân dân, đội viên thanh niên xung phong, đội viên trí thức trẻ tình nguyện tham gia phát triển nông thôn, miền núi từ đủ 24 tháng trở lên đã hoàn thành nhiệm vụ.</w:t>
      </w:r>
    </w:p>
    <w:p w:rsidR="00801999" w:rsidRPr="00012914" w:rsidRDefault="00801999" w:rsidP="00801999">
      <w:pPr>
        <w:spacing w:before="120" w:after="120"/>
        <w:ind w:firstLine="706"/>
        <w:jc w:val="both"/>
        <w:rPr>
          <w:rFonts w:ascii="Times New Roman" w:hAnsi="Times New Roman"/>
          <w:sz w:val="26"/>
          <w:szCs w:val="26"/>
          <w:lang w:val="pt-BR"/>
        </w:rPr>
      </w:pPr>
      <w:r w:rsidRPr="00012914">
        <w:rPr>
          <w:rFonts w:ascii="Times New Roman" w:hAnsi="Times New Roman"/>
          <w:sz w:val="26"/>
          <w:szCs w:val="26"/>
          <w:lang w:val="pt-BR"/>
        </w:rPr>
        <w:t>5. Những người sau đây không được đăng ký dự tuyển viên chức:</w:t>
      </w:r>
    </w:p>
    <w:p w:rsidR="00801999" w:rsidRPr="00012914" w:rsidRDefault="00801999" w:rsidP="00801999">
      <w:pPr>
        <w:tabs>
          <w:tab w:val="left" w:pos="993"/>
        </w:tabs>
        <w:spacing w:before="120" w:after="120"/>
        <w:ind w:firstLine="706"/>
        <w:jc w:val="both"/>
        <w:rPr>
          <w:rFonts w:ascii="Times New Roman" w:hAnsi="Times New Roman"/>
          <w:sz w:val="26"/>
          <w:szCs w:val="26"/>
          <w:lang w:val="pt-BR"/>
        </w:rPr>
      </w:pPr>
      <w:r w:rsidRPr="00012914">
        <w:rPr>
          <w:rFonts w:ascii="Times New Roman" w:hAnsi="Times New Roman"/>
          <w:sz w:val="26"/>
          <w:szCs w:val="26"/>
        </w:rPr>
        <w:t xml:space="preserve">-  </w:t>
      </w:r>
      <w:r w:rsidRPr="00012914">
        <w:rPr>
          <w:rFonts w:ascii="Times New Roman" w:hAnsi="Times New Roman"/>
          <w:sz w:val="26"/>
          <w:szCs w:val="26"/>
          <w:lang w:val="pt-BR"/>
        </w:rPr>
        <w:t>Mất năng lực hành vi dân sự hoặc bị hạn chế năng lực hành vi dân sự;</w:t>
      </w:r>
    </w:p>
    <w:p w:rsidR="00801999" w:rsidRPr="00012914" w:rsidRDefault="00801999" w:rsidP="00801999">
      <w:pPr>
        <w:tabs>
          <w:tab w:val="left" w:pos="993"/>
        </w:tabs>
        <w:spacing w:before="120" w:after="120"/>
        <w:ind w:firstLine="706"/>
        <w:jc w:val="both"/>
        <w:rPr>
          <w:rFonts w:ascii="Times New Roman" w:hAnsi="Times New Roman"/>
          <w:sz w:val="26"/>
          <w:szCs w:val="26"/>
          <w:lang w:val="pt-BR"/>
        </w:rPr>
      </w:pPr>
      <w:r w:rsidRPr="00012914">
        <w:rPr>
          <w:rFonts w:ascii="Times New Roman" w:hAnsi="Times New Roman"/>
          <w:sz w:val="26"/>
          <w:szCs w:val="26"/>
          <w:lang w:val="pt-BR"/>
        </w:rPr>
        <w:t>- Đang bị truy cứu trách nhiệm hình sự; đang chấp hành bản án,</w:t>
      </w:r>
      <w:r w:rsidRPr="00012914">
        <w:rPr>
          <w:rFonts w:ascii="Times New Roman" w:hAnsi="Times New Roman"/>
          <w:sz w:val="26"/>
          <w:szCs w:val="26"/>
          <w:lang w:val="pt-BR"/>
        </w:rPr>
        <w:br/>
        <w:t>quyết định về hình sự của Tòa án; đang bị áp dụng biện pháp xử lý hành chính đưa vào cơ sở chữa bệnh, cơ sở giáo dục, trường giáo dưỡng.</w:t>
      </w:r>
    </w:p>
    <w:p w:rsidR="00801999" w:rsidRPr="00012914" w:rsidRDefault="00801999" w:rsidP="00801999">
      <w:pPr>
        <w:tabs>
          <w:tab w:val="left" w:pos="993"/>
        </w:tabs>
        <w:spacing w:before="120"/>
        <w:ind w:firstLine="709"/>
        <w:jc w:val="both"/>
        <w:rPr>
          <w:rFonts w:ascii="Times New Roman" w:hAnsi="Times New Roman"/>
          <w:sz w:val="26"/>
          <w:szCs w:val="26"/>
          <w:lang w:val="pt-BR"/>
        </w:rPr>
      </w:pPr>
      <w:r w:rsidRPr="00012914">
        <w:rPr>
          <w:rFonts w:ascii="Times New Roman" w:hAnsi="Times New Roman"/>
          <w:sz w:val="26"/>
          <w:szCs w:val="26"/>
          <w:lang w:val="pt-BR"/>
        </w:rPr>
        <w:t>6. Trường hợp đặc biệt trong tuyển dụng viên chức thực hiện theo quy định tại Khoản 7 Điều 2 Nghị định số 161/2018/NĐ-CP ngày 29 tháng 11 năm 2018 của Chính phủ.</w:t>
      </w:r>
    </w:p>
    <w:p w:rsidR="00045C80" w:rsidRPr="00012914" w:rsidRDefault="00045C80" w:rsidP="00045C80">
      <w:pPr>
        <w:spacing w:beforeLines="60" w:before="144" w:afterLines="60" w:after="144"/>
        <w:jc w:val="both"/>
        <w:rPr>
          <w:rFonts w:ascii="Times New Roman" w:hAnsi="Times New Roman"/>
          <w:b/>
          <w:color w:val="000000"/>
          <w:sz w:val="26"/>
          <w:szCs w:val="26"/>
        </w:rPr>
      </w:pPr>
      <w:r w:rsidRPr="00012914">
        <w:rPr>
          <w:rFonts w:ascii="Times New Roman" w:hAnsi="Times New Roman"/>
          <w:b/>
          <w:color w:val="000000"/>
          <w:sz w:val="26"/>
          <w:szCs w:val="26"/>
        </w:rPr>
        <w:t>III. Hình thức tuyển</w:t>
      </w:r>
      <w:r w:rsidR="00801999" w:rsidRPr="00012914">
        <w:rPr>
          <w:rFonts w:ascii="Times New Roman" w:hAnsi="Times New Roman"/>
          <w:b/>
          <w:color w:val="000000"/>
          <w:sz w:val="26"/>
          <w:szCs w:val="26"/>
        </w:rPr>
        <w:t xml:space="preserve"> dụng</w:t>
      </w:r>
      <w:r w:rsidRPr="00012914">
        <w:rPr>
          <w:rFonts w:ascii="Times New Roman" w:hAnsi="Times New Roman"/>
          <w:b/>
          <w:color w:val="000000"/>
          <w:sz w:val="26"/>
          <w:szCs w:val="26"/>
        </w:rPr>
        <w:t>:</w:t>
      </w:r>
    </w:p>
    <w:p w:rsidR="00801999" w:rsidRPr="00012914" w:rsidRDefault="00801999" w:rsidP="00801999">
      <w:pPr>
        <w:spacing w:before="60"/>
        <w:ind w:firstLine="709"/>
        <w:jc w:val="both"/>
        <w:rPr>
          <w:rFonts w:ascii="Times New Roman" w:hAnsi="Times New Roman"/>
          <w:color w:val="000000"/>
          <w:sz w:val="26"/>
          <w:szCs w:val="26"/>
          <w:lang w:val="pt-BR"/>
        </w:rPr>
      </w:pPr>
      <w:r w:rsidRPr="00012914">
        <w:rPr>
          <w:rFonts w:ascii="Times New Roman" w:hAnsi="Times New Roman"/>
          <w:color w:val="000000"/>
          <w:sz w:val="26"/>
          <w:szCs w:val="26"/>
          <w:lang w:val="pt-BR"/>
        </w:rPr>
        <w:t xml:space="preserve">Việc tuyển dụng viên chức được thực hiện thông qua hình thức xét tuyển theo 2 vòng: </w:t>
      </w:r>
    </w:p>
    <w:p w:rsidR="00801999" w:rsidRPr="00012914" w:rsidRDefault="00801999" w:rsidP="00801999">
      <w:pPr>
        <w:spacing w:before="60"/>
        <w:ind w:firstLine="709"/>
        <w:jc w:val="both"/>
        <w:rPr>
          <w:rFonts w:ascii="Times New Roman" w:hAnsi="Times New Roman"/>
          <w:color w:val="000000"/>
          <w:sz w:val="26"/>
          <w:szCs w:val="26"/>
          <w:lang w:val="pt-BR"/>
        </w:rPr>
      </w:pPr>
      <w:r w:rsidRPr="00012914">
        <w:rPr>
          <w:rFonts w:ascii="Times New Roman" w:hAnsi="Times New Roman"/>
          <w:color w:val="000000"/>
          <w:sz w:val="26"/>
          <w:szCs w:val="26"/>
          <w:lang w:val="pt-BR"/>
        </w:rPr>
        <w:t xml:space="preserve">- </w:t>
      </w:r>
      <w:r w:rsidRPr="00012914">
        <w:rPr>
          <w:rFonts w:ascii="Times New Roman" w:hAnsi="Times New Roman"/>
          <w:b/>
          <w:color w:val="000000"/>
          <w:sz w:val="26"/>
          <w:szCs w:val="26"/>
          <w:lang w:val="pt-BR"/>
        </w:rPr>
        <w:t>Vòng 1</w:t>
      </w:r>
      <w:r w:rsidRPr="00012914">
        <w:rPr>
          <w:rFonts w:ascii="Times New Roman" w:hAnsi="Times New Roman"/>
          <w:color w:val="000000"/>
          <w:sz w:val="26"/>
          <w:szCs w:val="26"/>
          <w:lang w:val="pt-BR"/>
        </w:rPr>
        <w:t>: Kiểm tra điều kiện, tiêu chuẩn tại Phiếu đăng ký dự tuyển, nếu phù hợp yêu cầu của vị trí việc làm thì người dự tuyển được tham dự vòng 2.</w:t>
      </w:r>
    </w:p>
    <w:p w:rsidR="00801999" w:rsidRPr="00012914" w:rsidRDefault="00801999" w:rsidP="00801999">
      <w:pPr>
        <w:spacing w:before="60"/>
        <w:ind w:firstLine="709"/>
        <w:jc w:val="both"/>
        <w:rPr>
          <w:rFonts w:ascii="Times New Roman" w:hAnsi="Times New Roman"/>
          <w:color w:val="000000"/>
          <w:sz w:val="26"/>
          <w:szCs w:val="26"/>
          <w:lang w:val="pt-BR"/>
        </w:rPr>
      </w:pPr>
      <w:r w:rsidRPr="00012914">
        <w:rPr>
          <w:rFonts w:ascii="Times New Roman" w:hAnsi="Times New Roman"/>
          <w:color w:val="000000"/>
          <w:sz w:val="26"/>
          <w:szCs w:val="26"/>
          <w:lang w:val="pt-BR"/>
        </w:rPr>
        <w:t xml:space="preserve">- </w:t>
      </w:r>
      <w:r w:rsidRPr="00012914">
        <w:rPr>
          <w:rFonts w:ascii="Times New Roman" w:hAnsi="Times New Roman"/>
          <w:b/>
          <w:color w:val="000000"/>
          <w:sz w:val="26"/>
          <w:szCs w:val="26"/>
          <w:lang w:val="pt-BR"/>
        </w:rPr>
        <w:t>Vòng 2</w:t>
      </w:r>
      <w:r w:rsidRPr="00012914">
        <w:rPr>
          <w:rFonts w:ascii="Times New Roman" w:hAnsi="Times New Roman"/>
          <w:color w:val="000000"/>
          <w:sz w:val="26"/>
          <w:szCs w:val="26"/>
          <w:lang w:val="pt-BR"/>
        </w:rPr>
        <w:t>: Thực hành để kiểm tra năng lực về chuyên môn và nghiệp vụ giảng dạy của người dự tuyển (giáo viên) hoặc nghiệp vụ công tác (nhân viên).</w:t>
      </w:r>
    </w:p>
    <w:p w:rsidR="00801999" w:rsidRPr="00012914" w:rsidRDefault="00801999" w:rsidP="00801999">
      <w:pPr>
        <w:pStyle w:val="ListParagraph"/>
        <w:shd w:val="clear" w:color="auto" w:fill="FFFFFF"/>
        <w:spacing w:before="120"/>
        <w:ind w:left="0" w:firstLine="709"/>
        <w:rPr>
          <w:rFonts w:ascii="Times New Roman" w:hAnsi="Times New Roman"/>
          <w:sz w:val="26"/>
          <w:szCs w:val="26"/>
        </w:rPr>
      </w:pPr>
      <w:r w:rsidRPr="00012914">
        <w:rPr>
          <w:rFonts w:ascii="Times New Roman" w:hAnsi="Times New Roman"/>
          <w:sz w:val="26"/>
          <w:szCs w:val="26"/>
          <w:u w:val="single"/>
        </w:rPr>
        <w:t>Lưu ý</w:t>
      </w:r>
      <w:r w:rsidRPr="00012914">
        <w:rPr>
          <w:rFonts w:ascii="Times New Roman" w:hAnsi="Times New Roman"/>
          <w:sz w:val="26"/>
          <w:szCs w:val="26"/>
        </w:rPr>
        <w:t xml:space="preserve">: </w:t>
      </w:r>
    </w:p>
    <w:p w:rsidR="00801999" w:rsidRPr="00012914" w:rsidRDefault="00801999" w:rsidP="00801999">
      <w:pPr>
        <w:pStyle w:val="ListParagraph"/>
        <w:shd w:val="clear" w:color="auto" w:fill="FFFFFF"/>
        <w:spacing w:before="120"/>
        <w:ind w:left="0" w:firstLine="709"/>
        <w:jc w:val="both"/>
        <w:rPr>
          <w:rFonts w:ascii="Times New Roman" w:hAnsi="Times New Roman"/>
          <w:sz w:val="26"/>
          <w:szCs w:val="26"/>
        </w:rPr>
      </w:pPr>
      <w:r w:rsidRPr="00012914">
        <w:rPr>
          <w:rFonts w:ascii="Times New Roman" w:hAnsi="Times New Roman"/>
          <w:sz w:val="26"/>
          <w:szCs w:val="26"/>
        </w:rPr>
        <w:t>- Cá nhân dự tuyển không đủ điểm ở vòng 2 sẽ không được phúc khảo.</w:t>
      </w:r>
    </w:p>
    <w:p w:rsidR="00801999" w:rsidRPr="00012914" w:rsidRDefault="00801999" w:rsidP="00801999">
      <w:pPr>
        <w:spacing w:before="120" w:line="288" w:lineRule="auto"/>
        <w:ind w:firstLine="709"/>
        <w:contextualSpacing/>
        <w:jc w:val="both"/>
        <w:rPr>
          <w:rFonts w:ascii="Times New Roman" w:hAnsi="Times New Roman"/>
          <w:sz w:val="26"/>
          <w:szCs w:val="26"/>
        </w:rPr>
      </w:pPr>
      <w:r w:rsidRPr="00012914">
        <w:rPr>
          <w:rFonts w:ascii="Times New Roman" w:hAnsi="Times New Roman"/>
          <w:sz w:val="26"/>
          <w:szCs w:val="26"/>
        </w:rPr>
        <w:t>- Không thực hiện bảo lưu kết quả xét tuyển cho các kỳ xét tuyển lần sau.</w:t>
      </w:r>
    </w:p>
    <w:p w:rsidR="00801999" w:rsidRPr="00012914" w:rsidRDefault="00801999" w:rsidP="00801999">
      <w:pPr>
        <w:spacing w:before="120"/>
        <w:ind w:firstLine="709"/>
        <w:contextualSpacing/>
        <w:jc w:val="both"/>
        <w:rPr>
          <w:rFonts w:ascii="Times New Roman" w:hAnsi="Times New Roman"/>
          <w:sz w:val="26"/>
          <w:szCs w:val="26"/>
          <w:lang w:val="pt-BR"/>
        </w:rPr>
      </w:pPr>
      <w:r w:rsidRPr="00012914">
        <w:rPr>
          <w:rFonts w:ascii="Times New Roman" w:hAnsi="Times New Roman"/>
          <w:sz w:val="26"/>
          <w:szCs w:val="26"/>
        </w:rPr>
        <w:t xml:space="preserve">- </w:t>
      </w:r>
      <w:r w:rsidRPr="00012914">
        <w:rPr>
          <w:rFonts w:ascii="Times New Roman" w:hAnsi="Times New Roman"/>
          <w:sz w:val="26"/>
          <w:szCs w:val="26"/>
          <w:lang w:val="pt-BR"/>
        </w:rPr>
        <w:t>Trường hợp có hành vi gian lận trong việc kê khai Phiếu đăng ký dự tuyển hoặc cơ quan, đơn vị có thẩm quyền tuyển dụng viên chức phát hiện người trúng tuyển sử dụng văn bằng, chứng chỉ không đúng quy định thì cơ quan, đơn vị có thẩm quyền tuyển dụng thông báo công khai trên phương tiện thông tin đại chúng hoặc trang thông tin điển tử của cơ quan và không tiếp nhận Phiếu đăng ký dự tuyển trong một kỳ tuyển dụng tiếp theo.</w:t>
      </w:r>
    </w:p>
    <w:p w:rsidR="007E57C7" w:rsidRPr="00012914" w:rsidRDefault="007E57C7" w:rsidP="007E57C7">
      <w:pPr>
        <w:tabs>
          <w:tab w:val="left" w:pos="420"/>
        </w:tabs>
        <w:spacing w:before="120"/>
        <w:jc w:val="both"/>
        <w:rPr>
          <w:rFonts w:ascii="Times New Roman" w:hAnsi="Times New Roman"/>
          <w:b/>
          <w:sz w:val="26"/>
          <w:szCs w:val="26"/>
          <w:lang w:val="pt-BR"/>
        </w:rPr>
      </w:pPr>
      <w:r w:rsidRPr="00012914">
        <w:rPr>
          <w:rFonts w:ascii="Times New Roman" w:hAnsi="Times New Roman"/>
          <w:b/>
          <w:sz w:val="26"/>
          <w:szCs w:val="26"/>
        </w:rPr>
        <w:lastRenderedPageBreak/>
        <w:t xml:space="preserve">IV. </w:t>
      </w:r>
      <w:r w:rsidRPr="00012914">
        <w:rPr>
          <w:rFonts w:ascii="Times New Roman" w:hAnsi="Times New Roman"/>
          <w:b/>
          <w:sz w:val="26"/>
          <w:szCs w:val="26"/>
          <w:lang w:val="pt-BR"/>
        </w:rPr>
        <w:t>Hồ sơ dự xét tuyển dụng:</w:t>
      </w:r>
    </w:p>
    <w:p w:rsidR="007E57C7" w:rsidRPr="00012914" w:rsidRDefault="007E57C7" w:rsidP="007E57C7">
      <w:pPr>
        <w:spacing w:before="60"/>
        <w:ind w:firstLine="709"/>
        <w:jc w:val="both"/>
        <w:rPr>
          <w:rFonts w:ascii="Times New Roman" w:hAnsi="Times New Roman"/>
          <w:color w:val="000000"/>
          <w:sz w:val="26"/>
          <w:szCs w:val="26"/>
          <w:lang w:val="pt-BR"/>
        </w:rPr>
      </w:pPr>
      <w:r w:rsidRPr="00012914">
        <w:rPr>
          <w:rFonts w:ascii="Times New Roman" w:hAnsi="Times New Roman"/>
          <w:color w:val="000000"/>
          <w:sz w:val="26"/>
          <w:szCs w:val="26"/>
          <w:lang w:val="pt-BR"/>
        </w:rPr>
        <w:t xml:space="preserve">Người dự tuyển chuẩn bị </w:t>
      </w:r>
      <w:r w:rsidRPr="00012914">
        <w:rPr>
          <w:rFonts w:ascii="Times New Roman" w:hAnsi="Times New Roman"/>
          <w:b/>
          <w:color w:val="000000"/>
          <w:sz w:val="26"/>
          <w:szCs w:val="26"/>
          <w:lang w:val="pt-BR"/>
        </w:rPr>
        <w:t xml:space="preserve">02 bộ hồ sơ, </w:t>
      </w:r>
      <w:r w:rsidRPr="00012914">
        <w:rPr>
          <w:rFonts w:ascii="Times New Roman" w:hAnsi="Times New Roman"/>
          <w:color w:val="000000"/>
          <w:sz w:val="26"/>
          <w:szCs w:val="26"/>
          <w:lang w:val="pt-BR"/>
        </w:rPr>
        <w:t>cụ thể:</w:t>
      </w:r>
    </w:p>
    <w:p w:rsidR="007E57C7" w:rsidRPr="00012914" w:rsidRDefault="007E57C7" w:rsidP="007E57C7">
      <w:pPr>
        <w:spacing w:before="120"/>
        <w:ind w:firstLine="709"/>
        <w:jc w:val="both"/>
        <w:rPr>
          <w:rFonts w:ascii="Times New Roman" w:hAnsi="Times New Roman"/>
          <w:color w:val="000000"/>
          <w:sz w:val="26"/>
          <w:szCs w:val="26"/>
          <w:lang w:val="pt-BR"/>
        </w:rPr>
      </w:pPr>
      <w:r w:rsidRPr="00012914">
        <w:rPr>
          <w:rFonts w:ascii="Times New Roman" w:hAnsi="Times New Roman"/>
          <w:b/>
          <w:color w:val="000000"/>
          <w:sz w:val="26"/>
          <w:szCs w:val="26"/>
          <w:lang w:val="pt-BR"/>
        </w:rPr>
        <w:t xml:space="preserve">1. Bộ hồ sơ thứ nhất: </w:t>
      </w:r>
      <w:r w:rsidRPr="00012914">
        <w:rPr>
          <w:rFonts w:ascii="Times New Roman" w:hAnsi="Times New Roman"/>
          <w:color w:val="000000"/>
          <w:sz w:val="26"/>
          <w:szCs w:val="26"/>
          <w:lang w:val="pt-BR"/>
        </w:rPr>
        <w:t xml:space="preserve">người dự tuyển </w:t>
      </w:r>
      <w:r w:rsidRPr="00012914">
        <w:rPr>
          <w:rFonts w:ascii="Times New Roman" w:hAnsi="Times New Roman"/>
          <w:b/>
          <w:color w:val="000000"/>
          <w:sz w:val="26"/>
          <w:szCs w:val="26"/>
          <w:lang w:val="pt-BR"/>
        </w:rPr>
        <w:t>nộp khi đến tham dự vòng 1</w:t>
      </w:r>
      <w:r w:rsidRPr="00012914">
        <w:rPr>
          <w:rFonts w:ascii="Times New Roman" w:hAnsi="Times New Roman"/>
          <w:color w:val="000000"/>
          <w:sz w:val="26"/>
          <w:szCs w:val="26"/>
          <w:lang w:val="pt-BR"/>
        </w:rPr>
        <w:t>, bộ hồ sơ sắp xếp theo thứ tự các thành phần gồm:</w:t>
      </w:r>
    </w:p>
    <w:p w:rsidR="007E57C7" w:rsidRPr="00012914" w:rsidRDefault="007E57C7" w:rsidP="007E57C7">
      <w:pPr>
        <w:spacing w:before="60"/>
        <w:ind w:firstLine="567"/>
        <w:jc w:val="both"/>
        <w:rPr>
          <w:rFonts w:ascii="Times New Roman" w:hAnsi="Times New Roman"/>
          <w:color w:val="000000"/>
          <w:spacing w:val="-4"/>
          <w:sz w:val="26"/>
          <w:szCs w:val="26"/>
          <w:lang w:val="pt-BR"/>
        </w:rPr>
      </w:pPr>
      <w:r w:rsidRPr="00012914">
        <w:rPr>
          <w:rFonts w:ascii="Times New Roman" w:hAnsi="Times New Roman"/>
          <w:color w:val="000000"/>
          <w:sz w:val="26"/>
          <w:szCs w:val="26"/>
          <w:lang w:val="pt-BR"/>
        </w:rPr>
        <w:t xml:space="preserve">1. </w:t>
      </w:r>
      <w:r w:rsidRPr="00012914">
        <w:rPr>
          <w:rFonts w:ascii="Times New Roman" w:hAnsi="Times New Roman"/>
          <w:color w:val="000000"/>
          <w:spacing w:val="-4"/>
          <w:sz w:val="26"/>
          <w:szCs w:val="26"/>
          <w:lang w:val="pt-BR"/>
        </w:rPr>
        <w:t>Phiếu đăng ký dự tuyển (</w:t>
      </w:r>
      <w:r w:rsidRPr="00012914">
        <w:rPr>
          <w:rFonts w:ascii="Times New Roman" w:hAnsi="Times New Roman"/>
          <w:i/>
          <w:color w:val="000000"/>
          <w:spacing w:val="-4"/>
          <w:sz w:val="26"/>
          <w:szCs w:val="26"/>
          <w:lang w:val="pt-BR"/>
        </w:rPr>
        <w:t>theo mẫu</w:t>
      </w:r>
      <w:r w:rsidRPr="00012914">
        <w:rPr>
          <w:rFonts w:ascii="Times New Roman" w:hAnsi="Times New Roman"/>
          <w:color w:val="000000"/>
          <w:spacing w:val="-4"/>
          <w:sz w:val="26"/>
          <w:szCs w:val="26"/>
          <w:lang w:val="pt-BR"/>
        </w:rPr>
        <w:t>): 02 bản;</w:t>
      </w:r>
    </w:p>
    <w:p w:rsidR="007E57C7" w:rsidRPr="00012914" w:rsidRDefault="007E57C7" w:rsidP="007E57C7">
      <w:pPr>
        <w:spacing w:before="60"/>
        <w:ind w:firstLine="567"/>
        <w:jc w:val="both"/>
        <w:rPr>
          <w:rFonts w:ascii="Times New Roman" w:hAnsi="Times New Roman"/>
          <w:color w:val="000000"/>
          <w:sz w:val="26"/>
          <w:szCs w:val="26"/>
          <w:lang w:val="pt-BR"/>
        </w:rPr>
      </w:pPr>
      <w:r w:rsidRPr="00012914">
        <w:rPr>
          <w:rFonts w:ascii="Times New Roman" w:hAnsi="Times New Roman"/>
          <w:color w:val="000000"/>
          <w:sz w:val="26"/>
          <w:szCs w:val="26"/>
          <w:lang w:val="pt-BR"/>
        </w:rPr>
        <w:t>2. Bản sao không công chứng của Chứng minh nhân dân hoặc Thẻ căn cước công dân; các văn bằng chuyên môn, bảng điểm kết quả học tập toàn khóa, chứng chỉ Tin học, chứng chỉ Ngoại ngữ; tất cả các bản sao không công chứng phải xuất trình kèm bản chính để đối chiếu: 01 bản;</w:t>
      </w:r>
    </w:p>
    <w:p w:rsidR="007E57C7" w:rsidRPr="00012914" w:rsidRDefault="007E57C7" w:rsidP="007E57C7">
      <w:pPr>
        <w:spacing w:before="60"/>
        <w:ind w:firstLine="567"/>
        <w:jc w:val="both"/>
        <w:rPr>
          <w:rFonts w:ascii="Times New Roman" w:hAnsi="Times New Roman"/>
          <w:color w:val="000000"/>
          <w:sz w:val="26"/>
          <w:szCs w:val="26"/>
          <w:lang w:val="pt-BR"/>
        </w:rPr>
      </w:pPr>
      <w:r w:rsidRPr="00012914">
        <w:rPr>
          <w:rFonts w:ascii="Times New Roman" w:hAnsi="Times New Roman"/>
          <w:color w:val="000000"/>
          <w:sz w:val="26"/>
          <w:szCs w:val="26"/>
          <w:lang w:val="pt-BR"/>
        </w:rPr>
        <w:t xml:space="preserve">3. Trường hợp có văn bằng do cơ sở đào tạo nước ngoài cấp phải được công chứng dịch thuật sang tiếng Việt và được Cục trưởng Cục Quản lý chất lượng thuộc Bộ Giáo dục và Đào tạo công nhận tính pháp lý của văn bằng. </w:t>
      </w:r>
    </w:p>
    <w:p w:rsidR="007E57C7" w:rsidRPr="00012914" w:rsidRDefault="007E57C7" w:rsidP="007E57C7">
      <w:pPr>
        <w:spacing w:before="60"/>
        <w:ind w:firstLine="567"/>
        <w:jc w:val="both"/>
        <w:rPr>
          <w:rFonts w:ascii="Times New Roman" w:hAnsi="Times New Roman"/>
          <w:color w:val="000000"/>
          <w:sz w:val="26"/>
          <w:szCs w:val="26"/>
          <w:lang w:val="pt-BR"/>
        </w:rPr>
      </w:pPr>
      <w:r w:rsidRPr="00012914">
        <w:rPr>
          <w:rFonts w:ascii="Times New Roman" w:hAnsi="Times New Roman"/>
          <w:color w:val="000000"/>
          <w:sz w:val="26"/>
          <w:szCs w:val="26"/>
          <w:lang w:val="pt-BR"/>
        </w:rPr>
        <w:t>4. Bản sao không công chứng của các minh chứng thuộc đối tượng ưu tiên trong tuyển dụng (nếu có) như: Các quyết định và hợp đồng liên quan (</w:t>
      </w:r>
      <w:r w:rsidRPr="00012914">
        <w:rPr>
          <w:rFonts w:ascii="Times New Roman" w:hAnsi="Times New Roman"/>
          <w:i/>
          <w:color w:val="000000"/>
          <w:sz w:val="26"/>
          <w:szCs w:val="26"/>
          <w:lang w:val="pt-BR"/>
        </w:rPr>
        <w:t>đối với đối tượng a</w:t>
      </w:r>
      <w:r w:rsidRPr="00012914">
        <w:rPr>
          <w:rFonts w:ascii="Times New Roman" w:hAnsi="Times New Roman"/>
          <w:color w:val="000000"/>
          <w:sz w:val="26"/>
          <w:szCs w:val="26"/>
          <w:lang w:val="pt-BR"/>
        </w:rPr>
        <w:t>); các bằng khen hoặc các loại giấy chứng nhận có giá trị pháp lý (</w:t>
      </w:r>
      <w:r w:rsidRPr="00012914">
        <w:rPr>
          <w:rFonts w:ascii="Times New Roman" w:hAnsi="Times New Roman"/>
          <w:i/>
          <w:color w:val="000000"/>
          <w:sz w:val="26"/>
          <w:szCs w:val="26"/>
          <w:lang w:val="pt-BR"/>
        </w:rPr>
        <w:t>đối với đối tượng b</w:t>
      </w:r>
      <w:r w:rsidRPr="00012914">
        <w:rPr>
          <w:rFonts w:ascii="Times New Roman" w:hAnsi="Times New Roman"/>
          <w:color w:val="000000"/>
          <w:sz w:val="26"/>
          <w:szCs w:val="26"/>
          <w:lang w:val="pt-BR"/>
        </w:rPr>
        <w:t>); các quyết định liên quan (</w:t>
      </w:r>
      <w:r w:rsidRPr="00012914">
        <w:rPr>
          <w:rFonts w:ascii="Times New Roman" w:hAnsi="Times New Roman"/>
          <w:i/>
          <w:color w:val="000000"/>
          <w:sz w:val="26"/>
          <w:szCs w:val="26"/>
          <w:lang w:val="pt-BR"/>
        </w:rPr>
        <w:t>đối với đối tượng c</w:t>
      </w:r>
      <w:r w:rsidRPr="00012914">
        <w:rPr>
          <w:rFonts w:ascii="Times New Roman" w:hAnsi="Times New Roman"/>
          <w:color w:val="000000"/>
          <w:sz w:val="26"/>
          <w:szCs w:val="26"/>
          <w:lang w:val="pt-BR"/>
        </w:rPr>
        <w:t>), tất cả các minh chứng phải xuất trình bản chính để đối chiếu.</w:t>
      </w:r>
    </w:p>
    <w:p w:rsidR="007E57C7" w:rsidRPr="00012914" w:rsidRDefault="007E57C7" w:rsidP="007E57C7">
      <w:pPr>
        <w:spacing w:before="120"/>
        <w:ind w:firstLine="720"/>
        <w:jc w:val="both"/>
        <w:rPr>
          <w:rFonts w:ascii="Times New Roman" w:hAnsi="Times New Roman"/>
          <w:color w:val="000000"/>
          <w:sz w:val="26"/>
          <w:szCs w:val="26"/>
          <w:lang w:val="pt-BR"/>
        </w:rPr>
      </w:pPr>
      <w:r w:rsidRPr="00012914">
        <w:rPr>
          <w:rFonts w:ascii="Times New Roman" w:hAnsi="Times New Roman"/>
          <w:b/>
          <w:color w:val="000000"/>
          <w:sz w:val="26"/>
          <w:szCs w:val="26"/>
          <w:lang w:val="pt-BR"/>
        </w:rPr>
        <w:t>2. Bộ hồ sơ thứ hai</w:t>
      </w:r>
      <w:r w:rsidRPr="00012914">
        <w:rPr>
          <w:rFonts w:ascii="Times New Roman" w:hAnsi="Times New Roman"/>
          <w:color w:val="000000"/>
          <w:sz w:val="26"/>
          <w:szCs w:val="26"/>
          <w:lang w:val="pt-BR"/>
        </w:rPr>
        <w:t xml:space="preserve">: người dự tuyển </w:t>
      </w:r>
      <w:r w:rsidRPr="00012914">
        <w:rPr>
          <w:rFonts w:ascii="Times New Roman" w:hAnsi="Times New Roman"/>
          <w:b/>
          <w:color w:val="000000"/>
          <w:sz w:val="26"/>
          <w:szCs w:val="26"/>
          <w:lang w:val="pt-BR"/>
        </w:rPr>
        <w:t>nộp tại đơn vị trúng tuyển</w:t>
      </w:r>
      <w:r w:rsidRPr="00012914">
        <w:rPr>
          <w:rFonts w:ascii="Times New Roman" w:hAnsi="Times New Roman"/>
          <w:color w:val="000000"/>
          <w:sz w:val="26"/>
          <w:szCs w:val="26"/>
          <w:lang w:val="pt-BR"/>
        </w:rPr>
        <w:t xml:space="preserve"> sau khi nhận được thông báo công nhận kết quả trúng tuyển, bộ hồ sơ sắp xếp theo thứ tự các thành phần gồm: </w:t>
      </w:r>
    </w:p>
    <w:p w:rsidR="007E57C7" w:rsidRPr="00012914" w:rsidRDefault="007E57C7" w:rsidP="007E57C7">
      <w:pPr>
        <w:numPr>
          <w:ilvl w:val="0"/>
          <w:numId w:val="7"/>
        </w:numPr>
        <w:tabs>
          <w:tab w:val="clear" w:pos="920"/>
          <w:tab w:val="left" w:pos="851"/>
        </w:tabs>
        <w:spacing w:before="60"/>
        <w:ind w:left="0" w:firstLine="567"/>
        <w:jc w:val="both"/>
        <w:rPr>
          <w:rFonts w:ascii="Times New Roman" w:hAnsi="Times New Roman"/>
          <w:color w:val="000000"/>
          <w:sz w:val="26"/>
          <w:szCs w:val="26"/>
          <w:lang w:val="pt-BR"/>
        </w:rPr>
      </w:pPr>
      <w:r w:rsidRPr="00012914">
        <w:rPr>
          <w:rFonts w:ascii="Times New Roman" w:hAnsi="Times New Roman"/>
          <w:color w:val="000000"/>
          <w:sz w:val="26"/>
          <w:szCs w:val="26"/>
          <w:lang w:val="pt-BR"/>
        </w:rPr>
        <w:t>Bản thông báo công nhận kết quả trúng tuyển: 01 bản;</w:t>
      </w:r>
    </w:p>
    <w:p w:rsidR="007E57C7" w:rsidRPr="00012914" w:rsidRDefault="007E57C7" w:rsidP="007E57C7">
      <w:pPr>
        <w:numPr>
          <w:ilvl w:val="0"/>
          <w:numId w:val="7"/>
        </w:numPr>
        <w:tabs>
          <w:tab w:val="clear" w:pos="920"/>
          <w:tab w:val="left" w:pos="851"/>
        </w:tabs>
        <w:spacing w:before="60"/>
        <w:ind w:left="0" w:firstLine="567"/>
        <w:jc w:val="both"/>
        <w:rPr>
          <w:rFonts w:ascii="Times New Roman" w:hAnsi="Times New Roman"/>
          <w:color w:val="000000"/>
          <w:sz w:val="26"/>
          <w:szCs w:val="26"/>
          <w:lang w:val="pt-BR"/>
        </w:rPr>
      </w:pPr>
      <w:r w:rsidRPr="00012914">
        <w:rPr>
          <w:rFonts w:ascii="Times New Roman" w:hAnsi="Times New Roman"/>
          <w:color w:val="000000"/>
          <w:sz w:val="26"/>
          <w:szCs w:val="26"/>
          <w:lang w:val="pt-BR"/>
        </w:rPr>
        <w:t xml:space="preserve">Bản sao Phiếu đăng ký dự tuyển: 01 bản; </w:t>
      </w:r>
    </w:p>
    <w:p w:rsidR="007E57C7" w:rsidRPr="00012914" w:rsidRDefault="007E57C7" w:rsidP="007E57C7">
      <w:pPr>
        <w:numPr>
          <w:ilvl w:val="0"/>
          <w:numId w:val="7"/>
        </w:numPr>
        <w:tabs>
          <w:tab w:val="clear" w:pos="920"/>
          <w:tab w:val="left" w:pos="851"/>
        </w:tabs>
        <w:spacing w:before="60"/>
        <w:ind w:left="0" w:firstLine="567"/>
        <w:jc w:val="both"/>
        <w:rPr>
          <w:rFonts w:ascii="Times New Roman" w:hAnsi="Times New Roman"/>
          <w:color w:val="000000"/>
          <w:sz w:val="26"/>
          <w:szCs w:val="26"/>
          <w:lang w:val="pt-BR"/>
        </w:rPr>
      </w:pPr>
      <w:r w:rsidRPr="00012914">
        <w:rPr>
          <w:rFonts w:ascii="Times New Roman" w:hAnsi="Times New Roman"/>
          <w:color w:val="000000"/>
          <w:sz w:val="26"/>
          <w:szCs w:val="26"/>
          <w:lang w:val="pt-BR"/>
        </w:rPr>
        <w:t>Bản Sơ yếu lý lịch tự thuật (theo mẫu) có xác nhận của Ủy ban nhân dân xã – phường, thị trấn nơi đăng ký hộ khẩu thường trú trong thời hạn 06 tháng, tính đến ngày nộp hồ sơ: 01 bản;</w:t>
      </w:r>
    </w:p>
    <w:p w:rsidR="007E57C7" w:rsidRPr="00012914" w:rsidRDefault="007E57C7" w:rsidP="007E57C7">
      <w:pPr>
        <w:numPr>
          <w:ilvl w:val="0"/>
          <w:numId w:val="7"/>
        </w:numPr>
        <w:tabs>
          <w:tab w:val="clear" w:pos="920"/>
          <w:tab w:val="left" w:pos="851"/>
        </w:tabs>
        <w:spacing w:before="60"/>
        <w:ind w:left="142" w:firstLine="425"/>
        <w:jc w:val="both"/>
        <w:rPr>
          <w:rFonts w:ascii="Times New Roman" w:hAnsi="Times New Roman"/>
          <w:color w:val="000000"/>
          <w:sz w:val="26"/>
          <w:szCs w:val="26"/>
          <w:lang w:val="pt-BR"/>
        </w:rPr>
      </w:pPr>
      <w:r w:rsidRPr="00012914">
        <w:rPr>
          <w:rFonts w:ascii="Times New Roman" w:hAnsi="Times New Roman"/>
          <w:color w:val="000000"/>
          <w:sz w:val="26"/>
          <w:szCs w:val="26"/>
          <w:lang w:val="pt-BR"/>
        </w:rPr>
        <w:t xml:space="preserve">Bản sao không công chứng của Chứng minh nhân dân hoặc Thẻ căn cước công dân; các văn bằng chuyên môn, bảng điểm kết quả học tập toàn khóa, chứng chỉ Tin học, chứng chỉ Ngoại ngữ; tất cả các bản sao không công chứng phải xuất trình kèm bản chính để đối chiếu. </w:t>
      </w:r>
    </w:p>
    <w:p w:rsidR="007E57C7" w:rsidRPr="00012914" w:rsidRDefault="007E57C7" w:rsidP="007E57C7">
      <w:pPr>
        <w:spacing w:before="60"/>
        <w:ind w:firstLine="709"/>
        <w:jc w:val="both"/>
        <w:rPr>
          <w:rFonts w:ascii="Times New Roman" w:hAnsi="Times New Roman"/>
          <w:color w:val="000000"/>
          <w:sz w:val="26"/>
          <w:szCs w:val="26"/>
          <w:lang w:val="pt-BR"/>
        </w:rPr>
      </w:pPr>
      <w:r w:rsidRPr="00012914">
        <w:rPr>
          <w:rFonts w:ascii="Times New Roman" w:hAnsi="Times New Roman"/>
          <w:color w:val="000000"/>
          <w:sz w:val="26"/>
          <w:szCs w:val="26"/>
          <w:lang w:val="pt-BR"/>
        </w:rPr>
        <w:t xml:space="preserve">Trường hợp có văn bằng do cơ sở đào tạo nước ngoài cấp phải được công chứng dịch thuật sang tiếng Việt và được Cục trưởng Cục Quản lý chất lượng thuộc Bộ Giáo dục và Đào tạo công nhận tính pháp lý của văn bằng. </w:t>
      </w:r>
    </w:p>
    <w:p w:rsidR="007E57C7" w:rsidRPr="00012914" w:rsidRDefault="007E57C7" w:rsidP="007E57C7">
      <w:pPr>
        <w:numPr>
          <w:ilvl w:val="0"/>
          <w:numId w:val="7"/>
        </w:numPr>
        <w:tabs>
          <w:tab w:val="clear" w:pos="920"/>
          <w:tab w:val="left" w:pos="851"/>
        </w:tabs>
        <w:spacing w:before="60"/>
        <w:ind w:left="142" w:firstLine="425"/>
        <w:jc w:val="both"/>
        <w:rPr>
          <w:rFonts w:ascii="Times New Roman" w:hAnsi="Times New Roman"/>
          <w:color w:val="000000"/>
          <w:sz w:val="26"/>
          <w:szCs w:val="26"/>
          <w:lang w:val="pt-BR"/>
        </w:rPr>
      </w:pPr>
      <w:r w:rsidRPr="00012914">
        <w:rPr>
          <w:rFonts w:ascii="Times New Roman" w:hAnsi="Times New Roman"/>
          <w:color w:val="000000"/>
          <w:sz w:val="26"/>
          <w:szCs w:val="26"/>
          <w:lang w:val="pt-BR"/>
        </w:rPr>
        <w:t>Giấy chứng nhận sức khỏe có kết luận đủ sức khỏe do cơ quan y tế có thẩm quyền cấp theo quy định tại Thông tư số 14/2013/TT-BYT ngày 06 tháng 5 năm 2013 của Bộ Y tế hướng dẫn khám sức khỏe;</w:t>
      </w:r>
    </w:p>
    <w:p w:rsidR="007E57C7" w:rsidRPr="00012914" w:rsidRDefault="007E57C7" w:rsidP="007E57C7">
      <w:pPr>
        <w:numPr>
          <w:ilvl w:val="0"/>
          <w:numId w:val="7"/>
        </w:numPr>
        <w:tabs>
          <w:tab w:val="clear" w:pos="920"/>
          <w:tab w:val="left" w:pos="851"/>
        </w:tabs>
        <w:spacing w:before="60"/>
        <w:ind w:left="142" w:firstLine="425"/>
        <w:jc w:val="both"/>
        <w:rPr>
          <w:rFonts w:ascii="Times New Roman" w:hAnsi="Times New Roman"/>
          <w:color w:val="000000"/>
          <w:sz w:val="26"/>
          <w:szCs w:val="26"/>
          <w:lang w:val="pt-BR"/>
        </w:rPr>
      </w:pPr>
      <w:r w:rsidRPr="00012914">
        <w:rPr>
          <w:rFonts w:ascii="Times New Roman" w:hAnsi="Times New Roman"/>
          <w:color w:val="000000"/>
          <w:sz w:val="26"/>
          <w:szCs w:val="26"/>
          <w:lang w:val="pt-BR"/>
        </w:rPr>
        <w:t>Bản sao công chứng Giấy chứng nhận thuộc đối tượng ưu tiên trong tuyển dụng viên chức (nếu có).</w:t>
      </w:r>
    </w:p>
    <w:p w:rsidR="007E57C7" w:rsidRPr="00012914" w:rsidRDefault="007E57C7" w:rsidP="007E57C7">
      <w:pPr>
        <w:spacing w:before="120"/>
        <w:ind w:firstLine="720"/>
        <w:jc w:val="both"/>
        <w:rPr>
          <w:rFonts w:ascii="Times New Roman" w:hAnsi="Times New Roman"/>
          <w:color w:val="000000"/>
          <w:sz w:val="26"/>
          <w:szCs w:val="26"/>
          <w:lang w:val="pt-BR"/>
        </w:rPr>
      </w:pPr>
      <w:r w:rsidRPr="00012914">
        <w:rPr>
          <w:rFonts w:ascii="Times New Roman" w:hAnsi="Times New Roman"/>
          <w:b/>
          <w:i/>
          <w:color w:val="000000"/>
          <w:sz w:val="26"/>
          <w:szCs w:val="26"/>
          <w:lang w:val="pt-BR"/>
        </w:rPr>
        <w:t>Đối với người trúng tuyển</w:t>
      </w:r>
      <w:r w:rsidRPr="00012914">
        <w:rPr>
          <w:rFonts w:ascii="Times New Roman" w:hAnsi="Times New Roman"/>
          <w:color w:val="000000"/>
          <w:sz w:val="26"/>
          <w:szCs w:val="26"/>
          <w:lang w:val="pt-BR"/>
        </w:rPr>
        <w:t xml:space="preserve"> có quá trình công tác đúng với chức danh nghề nghiệp đăng ký dự tuyển, có tham gia đóng BHXH trong các đơn vị trường công lập, dân lập, tư thục từ đủ 12 tháng trở lên thì bổ sung thành phần hồ sơ nộp để đơn vị tiếp nhận thực hiện hồ sơ đề nghị xem xét bổ nhiệm chức danh nghề nghiệp diện miễn thực hiện tập sự, gồm:</w:t>
      </w:r>
    </w:p>
    <w:p w:rsidR="007E57C7" w:rsidRPr="00012914" w:rsidRDefault="007E57C7" w:rsidP="007E57C7">
      <w:pPr>
        <w:pStyle w:val="ListParagraph"/>
        <w:numPr>
          <w:ilvl w:val="0"/>
          <w:numId w:val="8"/>
        </w:numPr>
        <w:tabs>
          <w:tab w:val="clear" w:pos="786"/>
          <w:tab w:val="num" w:pos="851"/>
        </w:tabs>
        <w:spacing w:before="60"/>
        <w:ind w:left="0" w:firstLine="567"/>
        <w:contextualSpacing w:val="0"/>
        <w:jc w:val="both"/>
        <w:rPr>
          <w:rFonts w:ascii="Times New Roman" w:hAnsi="Times New Roman"/>
          <w:sz w:val="26"/>
          <w:szCs w:val="26"/>
          <w:lang w:val="pt-BR"/>
        </w:rPr>
      </w:pPr>
      <w:r w:rsidRPr="00012914">
        <w:rPr>
          <w:rFonts w:ascii="Times New Roman" w:hAnsi="Times New Roman"/>
          <w:sz w:val="26"/>
          <w:szCs w:val="26"/>
          <w:lang w:val="pt-BR"/>
        </w:rPr>
        <w:t>Bản sao không công chứng Quyết định nghỉ việc hoặc chấm dứt hợp đồng làm việc; hợp đồng lao động kèm bản chính để đối chiếu;</w:t>
      </w:r>
    </w:p>
    <w:p w:rsidR="007E57C7" w:rsidRPr="00012914" w:rsidRDefault="007E57C7" w:rsidP="007E57C7">
      <w:pPr>
        <w:pStyle w:val="ListParagraph"/>
        <w:numPr>
          <w:ilvl w:val="0"/>
          <w:numId w:val="8"/>
        </w:numPr>
        <w:tabs>
          <w:tab w:val="clear" w:pos="786"/>
          <w:tab w:val="num" w:pos="851"/>
        </w:tabs>
        <w:spacing w:before="60"/>
        <w:ind w:left="0" w:firstLine="567"/>
        <w:contextualSpacing w:val="0"/>
        <w:jc w:val="both"/>
        <w:rPr>
          <w:rFonts w:ascii="Times New Roman" w:hAnsi="Times New Roman"/>
          <w:sz w:val="26"/>
          <w:szCs w:val="26"/>
          <w:lang w:val="pt-BR"/>
        </w:rPr>
      </w:pPr>
      <w:r w:rsidRPr="00012914">
        <w:rPr>
          <w:rFonts w:ascii="Times New Roman" w:hAnsi="Times New Roman"/>
          <w:sz w:val="26"/>
          <w:szCs w:val="26"/>
          <w:lang w:val="pt-BR"/>
        </w:rPr>
        <w:lastRenderedPageBreak/>
        <w:t>Sổ Bảo hiểm xã hội, tờ rời in rõ quá trình đóng BHXH có xác nhận của cơ quan Bảo hiểm xã hội;</w:t>
      </w:r>
    </w:p>
    <w:p w:rsidR="007E57C7" w:rsidRPr="00012914" w:rsidRDefault="007E57C7" w:rsidP="007E57C7">
      <w:pPr>
        <w:pStyle w:val="ListParagraph"/>
        <w:numPr>
          <w:ilvl w:val="0"/>
          <w:numId w:val="8"/>
        </w:numPr>
        <w:tabs>
          <w:tab w:val="clear" w:pos="786"/>
          <w:tab w:val="num" w:pos="851"/>
        </w:tabs>
        <w:spacing w:before="60"/>
        <w:ind w:left="0" w:firstLine="567"/>
        <w:contextualSpacing w:val="0"/>
        <w:jc w:val="both"/>
        <w:rPr>
          <w:rFonts w:ascii="Times New Roman" w:hAnsi="Times New Roman"/>
          <w:sz w:val="26"/>
          <w:szCs w:val="26"/>
          <w:lang w:val="pt-BR"/>
        </w:rPr>
      </w:pPr>
      <w:r w:rsidRPr="00012914">
        <w:rPr>
          <w:rFonts w:ascii="Times New Roman" w:hAnsi="Times New Roman"/>
          <w:sz w:val="26"/>
          <w:szCs w:val="26"/>
          <w:lang w:val="pt-BR"/>
        </w:rPr>
        <w:t>Bản sao không công chứng Quyết định lương hiện hưởng khi nghỉ việc hoặc chấm dứt hợp đồng làm việc kèm bản chính để đối chiếu.</w:t>
      </w:r>
    </w:p>
    <w:p w:rsidR="007E57C7" w:rsidRPr="00012914" w:rsidRDefault="007E57C7" w:rsidP="007E57C7">
      <w:pPr>
        <w:numPr>
          <w:ilvl w:val="0"/>
          <w:numId w:val="8"/>
        </w:numPr>
        <w:tabs>
          <w:tab w:val="clear" w:pos="786"/>
        </w:tabs>
        <w:spacing w:before="120"/>
        <w:ind w:left="0" w:firstLine="426"/>
        <w:jc w:val="both"/>
        <w:rPr>
          <w:rFonts w:ascii="Times New Roman" w:hAnsi="Times New Roman"/>
          <w:sz w:val="26"/>
          <w:szCs w:val="26"/>
          <w:lang w:val="pt-BR"/>
        </w:rPr>
      </w:pPr>
      <w:r w:rsidRPr="00012914">
        <w:rPr>
          <w:rFonts w:ascii="Times New Roman" w:hAnsi="Times New Roman"/>
          <w:sz w:val="26"/>
          <w:szCs w:val="26"/>
          <w:lang w:val="pt-BR"/>
        </w:rPr>
        <w:t>Các danh hiệu thi đua (nếu có): Chiến sĩ thi đua cấp cơ sở, giáo viên dạy giỏi, giáo viên chủ nhiệm giỏi, ...</w:t>
      </w:r>
    </w:p>
    <w:p w:rsidR="007E57C7" w:rsidRPr="00012914" w:rsidRDefault="007E57C7" w:rsidP="007E57C7">
      <w:pPr>
        <w:spacing w:before="120"/>
        <w:ind w:firstLine="709"/>
        <w:jc w:val="both"/>
        <w:rPr>
          <w:rFonts w:ascii="Times New Roman" w:hAnsi="Times New Roman"/>
          <w:b/>
          <w:color w:val="000000"/>
          <w:sz w:val="26"/>
          <w:szCs w:val="26"/>
          <w:lang w:val="pt-BR"/>
        </w:rPr>
      </w:pPr>
      <w:r w:rsidRPr="00012914">
        <w:rPr>
          <w:rFonts w:ascii="Times New Roman" w:hAnsi="Times New Roman"/>
          <w:b/>
          <w:color w:val="000000"/>
          <w:sz w:val="26"/>
          <w:szCs w:val="26"/>
          <w:lang w:val="pt-BR"/>
        </w:rPr>
        <w:t>3. Lưu ý:</w:t>
      </w:r>
    </w:p>
    <w:p w:rsidR="007E57C7" w:rsidRPr="00012914" w:rsidRDefault="007E57C7" w:rsidP="00012914">
      <w:pPr>
        <w:spacing w:before="60"/>
        <w:ind w:firstLine="709"/>
        <w:jc w:val="both"/>
        <w:rPr>
          <w:rFonts w:ascii="Times New Roman" w:hAnsi="Times New Roman"/>
          <w:color w:val="000000"/>
          <w:sz w:val="26"/>
          <w:szCs w:val="26"/>
          <w:lang w:val="pt-BR"/>
        </w:rPr>
      </w:pPr>
      <w:r w:rsidRPr="00012914">
        <w:rPr>
          <w:rFonts w:ascii="Times New Roman" w:hAnsi="Times New Roman"/>
          <w:color w:val="000000"/>
          <w:sz w:val="26"/>
          <w:szCs w:val="26"/>
          <w:lang w:val="pt-BR"/>
        </w:rPr>
        <w:t>Trường hợp người trúng tuyển không hoàn thiện đủ hồ sơ dự tuyển theo quy định hoặc có hành vi gian lận trong việc kê khai Phiếu đăng ký dự tuyển hoặc đơn vị tiếp nhận phát hiện người trúng tuyển sử dụng văn bằng chứng chỉ không đúng quy định sẽ bị thông báo công khai trên phương tiện thông tin đại chúng, bị hủy kết quả trúng tuyển và không được đăng ký tuyển dụng</w:t>
      </w:r>
      <w:r w:rsidR="00012914" w:rsidRPr="00012914">
        <w:rPr>
          <w:rFonts w:ascii="Times New Roman" w:hAnsi="Times New Roman"/>
          <w:color w:val="000000"/>
          <w:sz w:val="26"/>
          <w:szCs w:val="26"/>
          <w:lang w:val="pt-BR"/>
        </w:rPr>
        <w:t xml:space="preserve"> trong kỳ tuyển dụng tiếp theo.</w:t>
      </w:r>
    </w:p>
    <w:p w:rsidR="00012914" w:rsidRPr="00012914" w:rsidRDefault="00045C80" w:rsidP="00012914">
      <w:pPr>
        <w:spacing w:before="120" w:after="120"/>
        <w:rPr>
          <w:rFonts w:ascii="Times New Roman" w:hAnsi="Times New Roman"/>
          <w:b/>
          <w:sz w:val="26"/>
          <w:szCs w:val="26"/>
        </w:rPr>
      </w:pPr>
      <w:r w:rsidRPr="00012914">
        <w:rPr>
          <w:rFonts w:ascii="Times New Roman" w:hAnsi="Times New Roman"/>
          <w:b/>
          <w:sz w:val="26"/>
          <w:szCs w:val="26"/>
        </w:rPr>
        <w:t xml:space="preserve">V. </w:t>
      </w:r>
      <w:r w:rsidR="00012914" w:rsidRPr="00012914">
        <w:rPr>
          <w:rFonts w:ascii="Times New Roman" w:hAnsi="Times New Roman"/>
          <w:b/>
          <w:sz w:val="26"/>
          <w:szCs w:val="26"/>
        </w:rPr>
        <w:t>Quy trình, thời gian đăng kí , địa điểm:</w:t>
      </w:r>
    </w:p>
    <w:p w:rsidR="00012914" w:rsidRPr="00012914" w:rsidRDefault="00012914" w:rsidP="00012914">
      <w:pPr>
        <w:spacing w:before="120" w:after="120"/>
        <w:rPr>
          <w:rFonts w:ascii="Times New Roman" w:hAnsi="Times New Roman"/>
          <w:b/>
          <w:sz w:val="26"/>
          <w:szCs w:val="26"/>
        </w:rPr>
      </w:pPr>
      <w:r w:rsidRPr="00012914">
        <w:rPr>
          <w:rFonts w:ascii="Times New Roman" w:hAnsi="Times New Roman"/>
          <w:color w:val="000000"/>
          <w:sz w:val="26"/>
          <w:szCs w:val="26"/>
        </w:rPr>
        <w:t xml:space="preserve">Người dự tuyển thường xuyên </w:t>
      </w:r>
      <w:r w:rsidRPr="00012914">
        <w:rPr>
          <w:rFonts w:ascii="Times New Roman" w:hAnsi="Times New Roman"/>
          <w:spacing w:val="-8"/>
          <w:sz w:val="26"/>
          <w:szCs w:val="26"/>
          <w:lang w:val="vi-VN"/>
        </w:rPr>
        <w:t xml:space="preserve">theo dõi </w:t>
      </w:r>
      <w:r w:rsidRPr="00012914">
        <w:rPr>
          <w:rFonts w:ascii="Times New Roman" w:hAnsi="Times New Roman"/>
          <w:spacing w:val="-8"/>
          <w:sz w:val="26"/>
          <w:szCs w:val="26"/>
        </w:rPr>
        <w:t>thông báo</w:t>
      </w:r>
      <w:r w:rsidRPr="00012914">
        <w:rPr>
          <w:rFonts w:ascii="Times New Roman" w:hAnsi="Times New Roman"/>
          <w:spacing w:val="-8"/>
          <w:sz w:val="26"/>
          <w:szCs w:val="26"/>
          <w:lang w:val="vi-VN"/>
        </w:rPr>
        <w:t xml:space="preserve"> trên trang </w:t>
      </w:r>
      <w:r w:rsidRPr="00012914">
        <w:rPr>
          <w:rFonts w:ascii="Times New Roman" w:hAnsi="Times New Roman"/>
          <w:spacing w:val="-8"/>
          <w:sz w:val="26"/>
          <w:szCs w:val="26"/>
        </w:rPr>
        <w:t>thông tin điện tử</w:t>
      </w:r>
      <w:r w:rsidRPr="00012914">
        <w:rPr>
          <w:rFonts w:ascii="Times New Roman" w:hAnsi="Times New Roman"/>
          <w:sz w:val="26"/>
          <w:szCs w:val="26"/>
          <w:lang w:val="vi-VN"/>
        </w:rPr>
        <w:t xml:space="preserve"> </w:t>
      </w:r>
      <w:r w:rsidRPr="00012914">
        <w:rPr>
          <w:rFonts w:ascii="Times New Roman" w:hAnsi="Times New Roman"/>
          <w:sz w:val="26"/>
          <w:szCs w:val="26"/>
        </w:rPr>
        <w:t>của Ủy ban nhân dân quận Thủ Đức (</w:t>
      </w:r>
      <w:r w:rsidRPr="00012914">
        <w:rPr>
          <w:sz w:val="26"/>
          <w:szCs w:val="26"/>
        </w:rPr>
        <w:t xml:space="preserve">http://www.thuduc.hochiminhcity.gov.vn) </w:t>
      </w:r>
      <w:r w:rsidRPr="00012914">
        <w:rPr>
          <w:rFonts w:ascii="Times New Roman" w:hAnsi="Times New Roman"/>
          <w:sz w:val="26"/>
          <w:szCs w:val="26"/>
        </w:rPr>
        <w:t xml:space="preserve">hoặc trang web của Phòng Giáo dục và Đào tạo quận Thủ Đức </w:t>
      </w:r>
      <w:r w:rsidRPr="00012914">
        <w:rPr>
          <w:rFonts w:ascii="Times New Roman" w:hAnsi="Times New Roman"/>
          <w:b/>
          <w:spacing w:val="-8"/>
          <w:sz w:val="26"/>
          <w:szCs w:val="26"/>
        </w:rPr>
        <w:t>(</w:t>
      </w:r>
      <w:r w:rsidRPr="00012914">
        <w:rPr>
          <w:rFonts w:ascii="Times New Roman" w:hAnsi="Times New Roman"/>
          <w:b/>
          <w:spacing w:val="-8"/>
          <w:sz w:val="26"/>
          <w:szCs w:val="26"/>
          <w:shd w:val="clear" w:color="auto" w:fill="FFFFFF"/>
        </w:rPr>
        <w:t>pgdthuduc.hcm.edu.vn)</w:t>
      </w:r>
      <w:r w:rsidRPr="00012914">
        <w:rPr>
          <w:rFonts w:ascii="Times New Roman" w:hAnsi="Times New Roman"/>
          <w:b/>
          <w:sz w:val="26"/>
          <w:szCs w:val="26"/>
          <w:shd w:val="clear" w:color="auto" w:fill="FFFFFF"/>
        </w:rPr>
        <w:t xml:space="preserve"> </w:t>
      </w:r>
    </w:p>
    <w:p w:rsidR="00012914" w:rsidRPr="00012914" w:rsidRDefault="00012914" w:rsidP="00012914">
      <w:pPr>
        <w:spacing w:before="120" w:after="120"/>
        <w:rPr>
          <w:rFonts w:ascii="Times New Roman" w:hAnsi="Times New Roman"/>
          <w:b/>
          <w:sz w:val="26"/>
          <w:szCs w:val="26"/>
        </w:rPr>
      </w:pPr>
      <w:r w:rsidRPr="00012914">
        <w:rPr>
          <w:rFonts w:ascii="Times New Roman" w:hAnsi="Times New Roman"/>
          <w:color w:val="000000"/>
          <w:sz w:val="26"/>
          <w:szCs w:val="26"/>
        </w:rPr>
        <w:t>Thực hiện tuần tự theo các bước sau:</w:t>
      </w:r>
    </w:p>
    <w:p w:rsidR="00012914" w:rsidRPr="00012914" w:rsidRDefault="00012914" w:rsidP="00012914">
      <w:pPr>
        <w:ind w:firstLine="426"/>
        <w:jc w:val="both"/>
        <w:rPr>
          <w:rFonts w:ascii="Times New Roman" w:hAnsi="Times New Roman"/>
          <w:b/>
          <w:color w:val="000000"/>
          <w:sz w:val="26"/>
          <w:szCs w:val="26"/>
        </w:rPr>
      </w:pPr>
      <w:r w:rsidRPr="00012914">
        <w:rPr>
          <w:rFonts w:ascii="Times New Roman" w:hAnsi="Times New Roman"/>
          <w:b/>
          <w:color w:val="000000"/>
          <w:sz w:val="26"/>
          <w:szCs w:val="26"/>
        </w:rPr>
        <w:t>Bước 1: Người dự tuyển đăng ký dự tuyển</w:t>
      </w:r>
    </w:p>
    <w:p w:rsidR="00012914" w:rsidRPr="00012914" w:rsidRDefault="00012914" w:rsidP="00012914">
      <w:pPr>
        <w:ind w:firstLine="426"/>
        <w:jc w:val="both"/>
        <w:rPr>
          <w:rFonts w:ascii="Times New Roman" w:hAnsi="Times New Roman"/>
          <w:b/>
          <w:spacing w:val="-2"/>
          <w:sz w:val="26"/>
          <w:szCs w:val="26"/>
        </w:rPr>
      </w:pPr>
      <w:r w:rsidRPr="00012914">
        <w:rPr>
          <w:rFonts w:ascii="Times New Roman" w:hAnsi="Times New Roman"/>
          <w:spacing w:val="-2"/>
          <w:sz w:val="26"/>
          <w:szCs w:val="26"/>
          <w:lang w:val="vi-VN"/>
        </w:rPr>
        <w:t xml:space="preserve">Ứng viên </w:t>
      </w:r>
      <w:r w:rsidRPr="00012914">
        <w:rPr>
          <w:rFonts w:ascii="Times New Roman" w:hAnsi="Times New Roman"/>
          <w:spacing w:val="-2"/>
          <w:sz w:val="26"/>
          <w:szCs w:val="26"/>
        </w:rPr>
        <w:t>nộp</w:t>
      </w:r>
      <w:r w:rsidRPr="00012914">
        <w:rPr>
          <w:rFonts w:ascii="Times New Roman" w:hAnsi="Times New Roman"/>
          <w:b/>
          <w:spacing w:val="-2"/>
          <w:sz w:val="26"/>
          <w:szCs w:val="26"/>
        </w:rPr>
        <w:t xml:space="preserve"> </w:t>
      </w:r>
      <w:r w:rsidRPr="00012914">
        <w:rPr>
          <w:rFonts w:ascii="Times New Roman" w:hAnsi="Times New Roman"/>
          <w:color w:val="000000"/>
          <w:spacing w:val="-4"/>
          <w:sz w:val="26"/>
          <w:szCs w:val="26"/>
          <w:lang w:val="pt-BR"/>
        </w:rPr>
        <w:t>Phiếu đăng ký dự tuyển (</w:t>
      </w:r>
      <w:r w:rsidRPr="00012914">
        <w:rPr>
          <w:rFonts w:ascii="Times New Roman" w:hAnsi="Times New Roman"/>
          <w:i/>
          <w:color w:val="000000"/>
          <w:spacing w:val="-4"/>
          <w:sz w:val="26"/>
          <w:szCs w:val="26"/>
          <w:lang w:val="pt-BR"/>
        </w:rPr>
        <w:t>theo mẫu</w:t>
      </w:r>
      <w:r w:rsidRPr="00012914">
        <w:rPr>
          <w:rFonts w:ascii="Times New Roman" w:hAnsi="Times New Roman"/>
          <w:color w:val="000000"/>
          <w:spacing w:val="-4"/>
          <w:sz w:val="26"/>
          <w:szCs w:val="26"/>
          <w:lang w:val="pt-BR"/>
        </w:rPr>
        <w:t>): 01 bản</w:t>
      </w:r>
      <w:r w:rsidRPr="00012914">
        <w:rPr>
          <w:rFonts w:ascii="Times New Roman" w:hAnsi="Times New Roman"/>
          <w:b/>
          <w:spacing w:val="-2"/>
          <w:sz w:val="26"/>
          <w:szCs w:val="26"/>
        </w:rPr>
        <w:t xml:space="preserve"> </w:t>
      </w:r>
      <w:r w:rsidRPr="00012914">
        <w:rPr>
          <w:rFonts w:ascii="Times New Roman" w:hAnsi="Times New Roman"/>
          <w:b/>
          <w:spacing w:val="-2"/>
          <w:sz w:val="26"/>
          <w:szCs w:val="26"/>
          <w:lang w:val="vi-VN"/>
        </w:rPr>
        <w:t xml:space="preserve">tại </w:t>
      </w:r>
      <w:r w:rsidRPr="00012914">
        <w:rPr>
          <w:rFonts w:ascii="Times New Roman" w:hAnsi="Times New Roman"/>
          <w:b/>
          <w:spacing w:val="-2"/>
          <w:sz w:val="26"/>
          <w:szCs w:val="26"/>
        </w:rPr>
        <w:t xml:space="preserve">Trường Tiểu học Tam Bình </w:t>
      </w:r>
      <w:r w:rsidRPr="00012914">
        <w:rPr>
          <w:rFonts w:ascii="Times New Roman" w:hAnsi="Times New Roman"/>
          <w:spacing w:val="-2"/>
          <w:sz w:val="26"/>
          <w:szCs w:val="26"/>
          <w:lang w:val="vi-VN"/>
        </w:rPr>
        <w:t xml:space="preserve">trong giờ hành chính bắt đầu từ ngày </w:t>
      </w:r>
      <w:r w:rsidRPr="00012914">
        <w:rPr>
          <w:rFonts w:ascii="Times New Roman" w:hAnsi="Times New Roman"/>
          <w:b/>
          <w:spacing w:val="-2"/>
          <w:sz w:val="26"/>
          <w:szCs w:val="26"/>
        </w:rPr>
        <w:t>thông báo</w:t>
      </w:r>
      <w:r w:rsidRPr="00012914">
        <w:rPr>
          <w:rFonts w:ascii="Times New Roman" w:hAnsi="Times New Roman"/>
          <w:spacing w:val="-2"/>
          <w:sz w:val="26"/>
          <w:szCs w:val="26"/>
          <w:lang w:val="vi-VN"/>
        </w:rPr>
        <w:t xml:space="preserve"> đến hết ngày </w:t>
      </w:r>
      <w:r w:rsidRPr="00012914">
        <w:rPr>
          <w:rFonts w:ascii="Times New Roman" w:hAnsi="Times New Roman"/>
          <w:b/>
          <w:spacing w:val="-2"/>
          <w:sz w:val="26"/>
          <w:szCs w:val="26"/>
        </w:rPr>
        <w:t>1</w:t>
      </w:r>
      <w:r w:rsidR="004A6BCC">
        <w:rPr>
          <w:rFonts w:ascii="Times New Roman" w:hAnsi="Times New Roman"/>
          <w:b/>
          <w:spacing w:val="-2"/>
          <w:sz w:val="26"/>
          <w:szCs w:val="26"/>
        </w:rPr>
        <w:t>6</w:t>
      </w:r>
      <w:r w:rsidRPr="00012914">
        <w:rPr>
          <w:rFonts w:ascii="Times New Roman" w:hAnsi="Times New Roman"/>
          <w:b/>
          <w:spacing w:val="-2"/>
          <w:sz w:val="26"/>
          <w:szCs w:val="26"/>
        </w:rPr>
        <w:t>/</w:t>
      </w:r>
      <w:r w:rsidR="004A6BCC">
        <w:rPr>
          <w:rFonts w:ascii="Times New Roman" w:hAnsi="Times New Roman"/>
          <w:b/>
          <w:spacing w:val="-2"/>
          <w:sz w:val="26"/>
          <w:szCs w:val="26"/>
        </w:rPr>
        <w:t>12</w:t>
      </w:r>
      <w:r w:rsidRPr="00012914">
        <w:rPr>
          <w:rFonts w:ascii="Times New Roman" w:hAnsi="Times New Roman"/>
          <w:b/>
          <w:spacing w:val="-2"/>
          <w:sz w:val="26"/>
          <w:szCs w:val="26"/>
        </w:rPr>
        <w:t>/2019.</w:t>
      </w:r>
    </w:p>
    <w:p w:rsidR="00012914" w:rsidRPr="00012914" w:rsidRDefault="00012914" w:rsidP="00012914">
      <w:pPr>
        <w:spacing w:before="60" w:after="60"/>
        <w:ind w:firstLine="709"/>
        <w:jc w:val="both"/>
        <w:rPr>
          <w:rFonts w:ascii="Times New Roman" w:hAnsi="Times New Roman"/>
          <w:color w:val="000000"/>
          <w:sz w:val="26"/>
          <w:szCs w:val="26"/>
          <w:lang w:val="pt-BR"/>
        </w:rPr>
      </w:pPr>
      <w:r w:rsidRPr="00012914">
        <w:rPr>
          <w:rFonts w:ascii="Times New Roman" w:hAnsi="Times New Roman"/>
          <w:color w:val="000000"/>
          <w:sz w:val="26"/>
          <w:szCs w:val="26"/>
          <w:lang w:val="pt-BR"/>
        </w:rPr>
        <w:t>Địa chỉ : 71 Đường 10 – KP 3 – P.Tam Bình – Q.Thủ Đức – TPHCM</w:t>
      </w:r>
    </w:p>
    <w:p w:rsidR="00012914" w:rsidRPr="00012914" w:rsidRDefault="00012914" w:rsidP="00012914">
      <w:pPr>
        <w:spacing w:before="60" w:after="60"/>
        <w:ind w:firstLine="709"/>
        <w:jc w:val="both"/>
        <w:rPr>
          <w:rFonts w:ascii="Times New Roman" w:hAnsi="Times New Roman"/>
          <w:color w:val="000000"/>
          <w:sz w:val="26"/>
          <w:szCs w:val="26"/>
          <w:lang w:val="pt-BR"/>
        </w:rPr>
      </w:pPr>
      <w:r w:rsidRPr="00012914">
        <w:rPr>
          <w:rFonts w:ascii="Times New Roman" w:hAnsi="Times New Roman"/>
          <w:color w:val="000000"/>
          <w:sz w:val="26"/>
          <w:szCs w:val="26"/>
          <w:lang w:val="pt-BR"/>
        </w:rPr>
        <w:t>Số điện thoại: 02.837293683</w:t>
      </w:r>
    </w:p>
    <w:p w:rsidR="00012914" w:rsidRPr="00012914" w:rsidRDefault="00012914" w:rsidP="00012914">
      <w:pPr>
        <w:spacing w:before="120"/>
        <w:ind w:firstLine="426"/>
        <w:jc w:val="both"/>
        <w:rPr>
          <w:rFonts w:ascii="Times New Roman" w:hAnsi="Times New Roman"/>
          <w:b/>
          <w:sz w:val="26"/>
          <w:szCs w:val="26"/>
        </w:rPr>
      </w:pPr>
      <w:r w:rsidRPr="00012914">
        <w:rPr>
          <w:rFonts w:ascii="Times New Roman" w:hAnsi="Times New Roman"/>
          <w:b/>
          <w:sz w:val="26"/>
          <w:szCs w:val="26"/>
        </w:rPr>
        <w:t>Bước 2: Người dự tuyển tham dự xét tuyển vòng 1</w:t>
      </w:r>
    </w:p>
    <w:p w:rsidR="00012914" w:rsidRPr="00012914" w:rsidRDefault="00012914" w:rsidP="00012914">
      <w:pPr>
        <w:spacing w:before="60"/>
        <w:ind w:firstLine="426"/>
        <w:jc w:val="both"/>
        <w:rPr>
          <w:rFonts w:ascii="Times New Roman" w:hAnsi="Times New Roman"/>
          <w:sz w:val="26"/>
          <w:szCs w:val="26"/>
        </w:rPr>
      </w:pPr>
      <w:r w:rsidRPr="00012914">
        <w:rPr>
          <w:rFonts w:ascii="Times New Roman" w:hAnsi="Times New Roman"/>
          <w:sz w:val="26"/>
          <w:szCs w:val="26"/>
        </w:rPr>
        <w:t xml:space="preserve">- Thời gian: dự kiến </w:t>
      </w:r>
      <w:r w:rsidRPr="00012914">
        <w:rPr>
          <w:rFonts w:ascii="Times New Roman" w:hAnsi="Times New Roman"/>
          <w:b/>
          <w:sz w:val="26"/>
          <w:szCs w:val="26"/>
        </w:rPr>
        <w:t>03</w:t>
      </w:r>
      <w:r w:rsidRPr="00012914">
        <w:rPr>
          <w:rFonts w:ascii="Times New Roman" w:hAnsi="Times New Roman"/>
          <w:sz w:val="26"/>
          <w:szCs w:val="26"/>
        </w:rPr>
        <w:t xml:space="preserve"> ngày, từ  ngày </w:t>
      </w:r>
      <w:r w:rsidR="004A6BCC">
        <w:rPr>
          <w:rFonts w:ascii="Times New Roman" w:hAnsi="Times New Roman"/>
          <w:b/>
          <w:sz w:val="26"/>
          <w:szCs w:val="26"/>
        </w:rPr>
        <w:t>23</w:t>
      </w:r>
      <w:r w:rsidRPr="00012914">
        <w:rPr>
          <w:rFonts w:ascii="Times New Roman" w:hAnsi="Times New Roman"/>
          <w:b/>
          <w:sz w:val="26"/>
          <w:szCs w:val="26"/>
        </w:rPr>
        <w:t>/</w:t>
      </w:r>
      <w:r w:rsidR="004A6BCC">
        <w:rPr>
          <w:rFonts w:ascii="Times New Roman" w:hAnsi="Times New Roman"/>
          <w:b/>
          <w:sz w:val="26"/>
          <w:szCs w:val="26"/>
        </w:rPr>
        <w:t>12</w:t>
      </w:r>
      <w:r w:rsidRPr="00012914">
        <w:rPr>
          <w:rFonts w:ascii="Times New Roman" w:hAnsi="Times New Roman"/>
          <w:b/>
          <w:sz w:val="26"/>
          <w:szCs w:val="26"/>
        </w:rPr>
        <w:t xml:space="preserve">/2019 </w:t>
      </w:r>
      <w:r w:rsidRPr="00012914">
        <w:rPr>
          <w:rFonts w:ascii="Times New Roman" w:hAnsi="Times New Roman"/>
          <w:sz w:val="26"/>
          <w:szCs w:val="26"/>
        </w:rPr>
        <w:t>đến ngày</w:t>
      </w:r>
      <w:r w:rsidR="004A6BCC">
        <w:rPr>
          <w:rFonts w:ascii="Times New Roman" w:hAnsi="Times New Roman"/>
          <w:b/>
          <w:sz w:val="26"/>
          <w:szCs w:val="26"/>
        </w:rPr>
        <w:t xml:space="preserve"> 25</w:t>
      </w:r>
      <w:r w:rsidRPr="00012914">
        <w:rPr>
          <w:rFonts w:ascii="Times New Roman" w:hAnsi="Times New Roman"/>
          <w:b/>
          <w:sz w:val="26"/>
          <w:szCs w:val="26"/>
        </w:rPr>
        <w:t>/</w:t>
      </w:r>
      <w:r w:rsidR="004A6BCC">
        <w:rPr>
          <w:rFonts w:ascii="Times New Roman" w:hAnsi="Times New Roman"/>
          <w:b/>
          <w:sz w:val="26"/>
          <w:szCs w:val="26"/>
        </w:rPr>
        <w:t>12</w:t>
      </w:r>
      <w:r w:rsidRPr="00012914">
        <w:rPr>
          <w:rFonts w:ascii="Times New Roman" w:hAnsi="Times New Roman"/>
          <w:b/>
          <w:sz w:val="26"/>
          <w:szCs w:val="26"/>
        </w:rPr>
        <w:t>/2019</w:t>
      </w:r>
      <w:r w:rsidRPr="00012914">
        <w:rPr>
          <w:rFonts w:ascii="Times New Roman" w:hAnsi="Times New Roman"/>
          <w:sz w:val="26"/>
          <w:szCs w:val="26"/>
        </w:rPr>
        <w:t>.</w:t>
      </w:r>
    </w:p>
    <w:p w:rsidR="00012914" w:rsidRPr="00012914" w:rsidRDefault="00012914" w:rsidP="00012914">
      <w:pPr>
        <w:spacing w:before="60"/>
        <w:ind w:firstLine="426"/>
        <w:jc w:val="both"/>
        <w:rPr>
          <w:rFonts w:ascii="Times New Roman" w:hAnsi="Times New Roman"/>
          <w:i/>
          <w:sz w:val="26"/>
          <w:szCs w:val="26"/>
        </w:rPr>
      </w:pPr>
      <w:r w:rsidRPr="00012914">
        <w:rPr>
          <w:rFonts w:ascii="Times New Roman" w:hAnsi="Times New Roman"/>
          <w:sz w:val="26"/>
          <w:szCs w:val="26"/>
        </w:rPr>
        <w:t xml:space="preserve">- Địa điểm: dự kiến </w:t>
      </w:r>
      <w:r w:rsidRPr="00012914">
        <w:rPr>
          <w:rFonts w:ascii="Times New Roman" w:hAnsi="Times New Roman"/>
          <w:b/>
          <w:i/>
          <w:sz w:val="26"/>
          <w:szCs w:val="26"/>
        </w:rPr>
        <w:t xml:space="preserve">Phòng Giáo dục và Đào tạo </w:t>
      </w:r>
      <w:r w:rsidRPr="00012914">
        <w:rPr>
          <w:rFonts w:ascii="Times New Roman" w:hAnsi="Times New Roman"/>
          <w:i/>
          <w:sz w:val="26"/>
          <w:szCs w:val="26"/>
        </w:rPr>
        <w:t>(Số 2</w:t>
      </w:r>
      <w:r w:rsidRPr="00012914">
        <w:rPr>
          <w:rFonts w:ascii="Times New Roman" w:hAnsi="Times New Roman"/>
          <w:i/>
          <w:sz w:val="26"/>
          <w:szCs w:val="26"/>
          <w:lang w:val="vi-VN"/>
        </w:rPr>
        <w:t xml:space="preserve"> </w:t>
      </w:r>
      <w:r w:rsidRPr="00012914">
        <w:rPr>
          <w:rFonts w:ascii="Times New Roman" w:hAnsi="Times New Roman"/>
          <w:i/>
          <w:sz w:val="26"/>
          <w:szCs w:val="26"/>
        </w:rPr>
        <w:t>Nguyễn Công Trứ</w:t>
      </w:r>
      <w:r w:rsidRPr="00012914">
        <w:rPr>
          <w:rFonts w:ascii="Times New Roman" w:hAnsi="Times New Roman"/>
          <w:i/>
          <w:sz w:val="26"/>
          <w:szCs w:val="26"/>
          <w:lang w:val="vi-VN"/>
        </w:rPr>
        <w:t xml:space="preserve">, Phường </w:t>
      </w:r>
      <w:r w:rsidRPr="00012914">
        <w:rPr>
          <w:rFonts w:ascii="Times New Roman" w:hAnsi="Times New Roman"/>
          <w:i/>
          <w:sz w:val="26"/>
          <w:szCs w:val="26"/>
        </w:rPr>
        <w:t>Bình Thọ</w:t>
      </w:r>
      <w:r w:rsidRPr="00012914">
        <w:rPr>
          <w:rFonts w:ascii="Times New Roman" w:hAnsi="Times New Roman"/>
          <w:i/>
          <w:sz w:val="26"/>
          <w:szCs w:val="26"/>
          <w:lang w:val="vi-VN"/>
        </w:rPr>
        <w:t xml:space="preserve">, Quận </w:t>
      </w:r>
      <w:r w:rsidRPr="00012914">
        <w:rPr>
          <w:rFonts w:ascii="Times New Roman" w:hAnsi="Times New Roman"/>
          <w:i/>
          <w:sz w:val="26"/>
          <w:szCs w:val="26"/>
        </w:rPr>
        <w:t>Thủ Đức, Tp. Hồ Chí Minh).</w:t>
      </w:r>
    </w:p>
    <w:p w:rsidR="00012914" w:rsidRPr="00012914" w:rsidRDefault="00012914" w:rsidP="00012914">
      <w:pPr>
        <w:spacing w:before="60"/>
        <w:ind w:firstLine="709"/>
        <w:jc w:val="both"/>
        <w:rPr>
          <w:rFonts w:ascii="Times New Roman" w:hAnsi="Times New Roman"/>
          <w:i/>
          <w:sz w:val="26"/>
          <w:szCs w:val="26"/>
        </w:rPr>
      </w:pPr>
      <w:r w:rsidRPr="00012914">
        <w:rPr>
          <w:rFonts w:ascii="Times New Roman" w:hAnsi="Times New Roman"/>
          <w:spacing w:val="-6"/>
          <w:sz w:val="26"/>
          <w:szCs w:val="26"/>
        </w:rPr>
        <w:t xml:space="preserve">Người dự tuyển đem theo </w:t>
      </w:r>
      <w:r w:rsidRPr="00012914">
        <w:rPr>
          <w:rFonts w:ascii="Times New Roman" w:hAnsi="Times New Roman"/>
          <w:b/>
          <w:spacing w:val="-6"/>
          <w:sz w:val="26"/>
          <w:szCs w:val="26"/>
        </w:rPr>
        <w:t xml:space="preserve">Bộ hồ sơ thứ nhất </w:t>
      </w:r>
      <w:r w:rsidRPr="00012914">
        <w:rPr>
          <w:rFonts w:ascii="Times New Roman" w:hAnsi="Times New Roman"/>
          <w:spacing w:val="-6"/>
          <w:sz w:val="26"/>
          <w:szCs w:val="26"/>
        </w:rPr>
        <w:t>đến để được kiểm tra điều kiện, tiêu chuẩn.</w:t>
      </w:r>
    </w:p>
    <w:p w:rsidR="00012914" w:rsidRPr="00012914" w:rsidRDefault="00012914" w:rsidP="00012914">
      <w:pPr>
        <w:spacing w:before="120"/>
        <w:jc w:val="both"/>
        <w:rPr>
          <w:rFonts w:ascii="Times New Roman" w:hAnsi="Times New Roman"/>
          <w:b/>
          <w:color w:val="000000"/>
          <w:sz w:val="26"/>
          <w:szCs w:val="26"/>
        </w:rPr>
      </w:pPr>
      <w:r w:rsidRPr="00012914">
        <w:rPr>
          <w:rFonts w:ascii="Times New Roman" w:hAnsi="Times New Roman"/>
          <w:b/>
          <w:color w:val="000000"/>
          <w:sz w:val="26"/>
          <w:szCs w:val="26"/>
        </w:rPr>
        <w:t>Bước 3: Hội đồng tuyển dụng thông báo triệu tập ứng viên tham dự vòng 2</w:t>
      </w:r>
    </w:p>
    <w:p w:rsidR="00012914" w:rsidRPr="00012914" w:rsidRDefault="00012914" w:rsidP="00012914">
      <w:pPr>
        <w:spacing w:before="60"/>
        <w:ind w:firstLine="426"/>
        <w:jc w:val="both"/>
        <w:rPr>
          <w:rFonts w:ascii="Times New Roman" w:hAnsi="Times New Roman"/>
          <w:color w:val="000000"/>
          <w:sz w:val="26"/>
          <w:szCs w:val="26"/>
        </w:rPr>
      </w:pPr>
      <w:r w:rsidRPr="00012914">
        <w:rPr>
          <w:rFonts w:ascii="Times New Roman" w:hAnsi="Times New Roman"/>
          <w:color w:val="000000"/>
          <w:sz w:val="26"/>
          <w:szCs w:val="26"/>
        </w:rPr>
        <w:t xml:space="preserve">- Thời gian: dự kiến </w:t>
      </w:r>
      <w:r w:rsidR="004A6BCC">
        <w:rPr>
          <w:rFonts w:ascii="Times New Roman" w:hAnsi="Times New Roman"/>
          <w:b/>
          <w:color w:val="000000"/>
          <w:sz w:val="26"/>
          <w:szCs w:val="26"/>
        </w:rPr>
        <w:t>thứ hai ngày 30</w:t>
      </w:r>
      <w:r w:rsidRPr="00012914">
        <w:rPr>
          <w:rFonts w:ascii="Times New Roman" w:hAnsi="Times New Roman"/>
          <w:b/>
          <w:color w:val="000000"/>
          <w:sz w:val="26"/>
          <w:szCs w:val="26"/>
        </w:rPr>
        <w:t>/</w:t>
      </w:r>
      <w:r w:rsidR="004A6BCC">
        <w:rPr>
          <w:rFonts w:ascii="Times New Roman" w:hAnsi="Times New Roman"/>
          <w:b/>
          <w:color w:val="000000"/>
          <w:sz w:val="26"/>
          <w:szCs w:val="26"/>
        </w:rPr>
        <w:t>12</w:t>
      </w:r>
      <w:r w:rsidRPr="00012914">
        <w:rPr>
          <w:rFonts w:ascii="Times New Roman" w:hAnsi="Times New Roman"/>
          <w:b/>
          <w:color w:val="000000"/>
          <w:sz w:val="26"/>
          <w:szCs w:val="26"/>
        </w:rPr>
        <w:t>/2019</w:t>
      </w:r>
      <w:r w:rsidRPr="00012914">
        <w:rPr>
          <w:rFonts w:ascii="Times New Roman" w:hAnsi="Times New Roman"/>
          <w:color w:val="000000"/>
          <w:sz w:val="26"/>
          <w:szCs w:val="26"/>
        </w:rPr>
        <w:t>.</w:t>
      </w:r>
    </w:p>
    <w:p w:rsidR="00012914" w:rsidRPr="00012914" w:rsidRDefault="00012914" w:rsidP="00012914">
      <w:pPr>
        <w:spacing w:before="60"/>
        <w:ind w:firstLine="426"/>
        <w:jc w:val="both"/>
        <w:rPr>
          <w:rFonts w:ascii="Times New Roman" w:hAnsi="Times New Roman"/>
          <w:color w:val="000000"/>
          <w:sz w:val="26"/>
          <w:szCs w:val="26"/>
        </w:rPr>
      </w:pPr>
      <w:r w:rsidRPr="00012914">
        <w:rPr>
          <w:rFonts w:ascii="Times New Roman" w:hAnsi="Times New Roman"/>
          <w:color w:val="000000"/>
          <w:sz w:val="26"/>
          <w:szCs w:val="26"/>
        </w:rPr>
        <w:t xml:space="preserve">- Nơi đăng thông báo: niêm yết công khai tại </w:t>
      </w:r>
      <w:r w:rsidRPr="00012914">
        <w:rPr>
          <w:rFonts w:ascii="Times New Roman" w:hAnsi="Times New Roman"/>
          <w:b/>
          <w:color w:val="000000"/>
          <w:sz w:val="26"/>
          <w:szCs w:val="26"/>
        </w:rPr>
        <w:t>Phòng Giáo dục và Đào tạo</w:t>
      </w:r>
      <w:r w:rsidRPr="00012914">
        <w:rPr>
          <w:rFonts w:ascii="Times New Roman" w:hAnsi="Times New Roman"/>
          <w:color w:val="000000"/>
          <w:sz w:val="26"/>
          <w:szCs w:val="26"/>
        </w:rPr>
        <w:t>,</w:t>
      </w:r>
      <w:r w:rsidR="00E92565">
        <w:rPr>
          <w:rFonts w:ascii="Times New Roman" w:hAnsi="Times New Roman"/>
          <w:color w:val="000000"/>
          <w:sz w:val="26"/>
          <w:szCs w:val="26"/>
        </w:rPr>
        <w:t xml:space="preserve"> Trường Tiểu học Tam Bình, </w:t>
      </w:r>
      <w:r w:rsidRPr="00012914">
        <w:rPr>
          <w:rFonts w:ascii="Times New Roman" w:hAnsi="Times New Roman"/>
          <w:color w:val="000000"/>
          <w:sz w:val="26"/>
          <w:szCs w:val="26"/>
        </w:rPr>
        <w:t xml:space="preserve">đăng trên trang thông tin điện tử của UBND quận Thủ Đức, Phòng Giáo dục và Đào tạo; </w:t>
      </w:r>
    </w:p>
    <w:p w:rsidR="00012914" w:rsidRPr="00012914" w:rsidRDefault="00012914" w:rsidP="00012914">
      <w:pPr>
        <w:spacing w:before="120"/>
        <w:jc w:val="both"/>
        <w:rPr>
          <w:rFonts w:ascii="Times New Roman" w:hAnsi="Times New Roman"/>
          <w:color w:val="000000"/>
          <w:sz w:val="26"/>
          <w:szCs w:val="26"/>
        </w:rPr>
      </w:pPr>
      <w:r w:rsidRPr="00012914">
        <w:rPr>
          <w:rFonts w:ascii="Times New Roman" w:hAnsi="Times New Roman"/>
          <w:b/>
          <w:color w:val="000000"/>
          <w:sz w:val="26"/>
          <w:szCs w:val="26"/>
        </w:rPr>
        <w:t>Bước 4: Người dự tuyển đủ điều kiện tiêu chuẩn tham dự xét tuyển vòng 2</w:t>
      </w:r>
    </w:p>
    <w:p w:rsidR="00012914" w:rsidRPr="00012914" w:rsidRDefault="00012914" w:rsidP="00012914">
      <w:pPr>
        <w:spacing w:before="60"/>
        <w:ind w:firstLine="426"/>
        <w:jc w:val="both"/>
        <w:rPr>
          <w:rFonts w:ascii="Times New Roman" w:hAnsi="Times New Roman"/>
          <w:color w:val="000000"/>
          <w:sz w:val="26"/>
          <w:szCs w:val="26"/>
        </w:rPr>
      </w:pPr>
      <w:r w:rsidRPr="00012914">
        <w:rPr>
          <w:rFonts w:ascii="Times New Roman" w:hAnsi="Times New Roman"/>
          <w:color w:val="000000"/>
          <w:sz w:val="26"/>
          <w:szCs w:val="26"/>
        </w:rPr>
        <w:t xml:space="preserve">- Thời gian: dự kiến, từ ngày </w:t>
      </w:r>
      <w:r w:rsidR="004A6BCC">
        <w:rPr>
          <w:rFonts w:ascii="Times New Roman" w:hAnsi="Times New Roman"/>
          <w:b/>
          <w:color w:val="000000"/>
          <w:sz w:val="26"/>
          <w:szCs w:val="26"/>
        </w:rPr>
        <w:t>10,11</w:t>
      </w:r>
      <w:r w:rsidRPr="00012914">
        <w:rPr>
          <w:rFonts w:ascii="Times New Roman" w:hAnsi="Times New Roman"/>
          <w:b/>
          <w:color w:val="000000"/>
          <w:sz w:val="26"/>
          <w:szCs w:val="26"/>
        </w:rPr>
        <w:t>/</w:t>
      </w:r>
      <w:r w:rsidR="004A6BCC">
        <w:rPr>
          <w:rFonts w:ascii="Times New Roman" w:hAnsi="Times New Roman"/>
          <w:b/>
          <w:color w:val="000000"/>
          <w:sz w:val="26"/>
          <w:szCs w:val="26"/>
        </w:rPr>
        <w:t>01/2020</w:t>
      </w:r>
      <w:r w:rsidRPr="00012914">
        <w:rPr>
          <w:rFonts w:ascii="Times New Roman" w:hAnsi="Times New Roman"/>
          <w:b/>
          <w:color w:val="000000"/>
          <w:sz w:val="26"/>
          <w:szCs w:val="26"/>
        </w:rPr>
        <w:t xml:space="preserve"> </w:t>
      </w:r>
    </w:p>
    <w:p w:rsidR="00012914" w:rsidRPr="00012914" w:rsidRDefault="00012914" w:rsidP="00012914">
      <w:pPr>
        <w:tabs>
          <w:tab w:val="num" w:pos="851"/>
        </w:tabs>
        <w:spacing w:before="60" w:after="60"/>
        <w:ind w:firstLine="450"/>
        <w:jc w:val="both"/>
        <w:rPr>
          <w:rFonts w:ascii="Times New Roman" w:hAnsi="Times New Roman"/>
          <w:i/>
          <w:color w:val="000000"/>
          <w:sz w:val="26"/>
          <w:szCs w:val="26"/>
        </w:rPr>
      </w:pPr>
      <w:r w:rsidRPr="00012914">
        <w:rPr>
          <w:rFonts w:ascii="Times New Roman" w:hAnsi="Times New Roman"/>
          <w:color w:val="000000"/>
          <w:sz w:val="26"/>
          <w:szCs w:val="26"/>
        </w:rPr>
        <w:t xml:space="preserve">- Địa điểm: dự kiến </w:t>
      </w:r>
      <w:r w:rsidRPr="00012914">
        <w:rPr>
          <w:rFonts w:ascii="Times New Roman" w:hAnsi="Times New Roman"/>
          <w:b/>
          <w:i/>
          <w:sz w:val="26"/>
          <w:szCs w:val="26"/>
          <w:lang w:val="vi-VN"/>
        </w:rPr>
        <w:t xml:space="preserve">Trường Trung học </w:t>
      </w:r>
      <w:r w:rsidRPr="00012914">
        <w:rPr>
          <w:rFonts w:ascii="Times New Roman" w:hAnsi="Times New Roman"/>
          <w:b/>
          <w:i/>
          <w:sz w:val="26"/>
          <w:szCs w:val="26"/>
        </w:rPr>
        <w:t>cơ sở Bình Thọ</w:t>
      </w:r>
      <w:r w:rsidRPr="00012914">
        <w:rPr>
          <w:rFonts w:ascii="Times New Roman" w:hAnsi="Times New Roman"/>
          <w:b/>
          <w:i/>
          <w:sz w:val="26"/>
          <w:szCs w:val="26"/>
          <w:lang w:val="vi-VN"/>
        </w:rPr>
        <w:t xml:space="preserve"> – </w:t>
      </w:r>
      <w:r w:rsidRPr="00012914">
        <w:rPr>
          <w:rFonts w:ascii="Times New Roman" w:hAnsi="Times New Roman"/>
          <w:b/>
          <w:i/>
          <w:sz w:val="26"/>
          <w:szCs w:val="26"/>
        </w:rPr>
        <w:t>số 39 đường Thống Nhất</w:t>
      </w:r>
      <w:r w:rsidRPr="00012914">
        <w:rPr>
          <w:rFonts w:ascii="Times New Roman" w:hAnsi="Times New Roman"/>
          <w:b/>
          <w:i/>
          <w:sz w:val="26"/>
          <w:szCs w:val="26"/>
          <w:lang w:val="vi-VN"/>
        </w:rPr>
        <w:t xml:space="preserve">, </w:t>
      </w:r>
      <w:r w:rsidRPr="00012914">
        <w:rPr>
          <w:rFonts w:ascii="Times New Roman" w:hAnsi="Times New Roman"/>
          <w:b/>
          <w:i/>
          <w:sz w:val="26"/>
          <w:szCs w:val="26"/>
        </w:rPr>
        <w:t xml:space="preserve"> p</w:t>
      </w:r>
      <w:r w:rsidRPr="00012914">
        <w:rPr>
          <w:rFonts w:ascii="Times New Roman" w:hAnsi="Times New Roman"/>
          <w:b/>
          <w:i/>
          <w:sz w:val="26"/>
          <w:szCs w:val="26"/>
          <w:lang w:val="vi-VN"/>
        </w:rPr>
        <w:t xml:space="preserve">hường </w:t>
      </w:r>
      <w:r w:rsidRPr="00012914">
        <w:rPr>
          <w:rFonts w:ascii="Times New Roman" w:hAnsi="Times New Roman"/>
          <w:b/>
          <w:i/>
          <w:sz w:val="26"/>
          <w:szCs w:val="26"/>
        </w:rPr>
        <w:t>Bình Thọ</w:t>
      </w:r>
      <w:r w:rsidRPr="00012914">
        <w:rPr>
          <w:rFonts w:ascii="Times New Roman" w:hAnsi="Times New Roman"/>
          <w:b/>
          <w:i/>
          <w:sz w:val="26"/>
          <w:szCs w:val="26"/>
          <w:lang w:val="vi-VN"/>
        </w:rPr>
        <w:t xml:space="preserve">, Quận </w:t>
      </w:r>
      <w:r w:rsidRPr="00012914">
        <w:rPr>
          <w:rFonts w:ascii="Times New Roman" w:hAnsi="Times New Roman"/>
          <w:b/>
          <w:i/>
          <w:sz w:val="26"/>
          <w:szCs w:val="26"/>
        </w:rPr>
        <w:t>Thủ Đức</w:t>
      </w:r>
      <w:r w:rsidRPr="00012914">
        <w:rPr>
          <w:rFonts w:ascii="Times New Roman" w:hAnsi="Times New Roman"/>
          <w:sz w:val="26"/>
          <w:szCs w:val="26"/>
          <w:lang w:val="vi-VN"/>
        </w:rPr>
        <w:t>;</w:t>
      </w:r>
    </w:p>
    <w:p w:rsidR="00012914" w:rsidRDefault="00012914" w:rsidP="00012914">
      <w:pPr>
        <w:spacing w:before="60"/>
        <w:ind w:firstLine="709"/>
        <w:jc w:val="both"/>
        <w:rPr>
          <w:rFonts w:ascii="Times New Roman" w:hAnsi="Times New Roman"/>
          <w:color w:val="000000"/>
          <w:sz w:val="26"/>
          <w:szCs w:val="26"/>
          <w:lang w:val="pt-BR"/>
        </w:rPr>
      </w:pPr>
      <w:r w:rsidRPr="00012914">
        <w:rPr>
          <w:rFonts w:ascii="Times New Roman" w:hAnsi="Times New Roman"/>
          <w:color w:val="000000"/>
          <w:sz w:val="26"/>
          <w:szCs w:val="26"/>
        </w:rPr>
        <w:t xml:space="preserve">Người dự tuyển đem theo bản chính CMND hoặc Thẻ căn cước công </w:t>
      </w:r>
      <w:r w:rsidRPr="00012914">
        <w:rPr>
          <w:rFonts w:ascii="Times New Roman" w:hAnsi="Times New Roman"/>
          <w:color w:val="FF0000"/>
          <w:sz w:val="26"/>
          <w:szCs w:val="26"/>
        </w:rPr>
        <w:t>dân</w:t>
      </w:r>
      <w:r w:rsidRPr="00012914">
        <w:rPr>
          <w:rFonts w:ascii="Times New Roman" w:hAnsi="Times New Roman"/>
          <w:color w:val="000000"/>
          <w:sz w:val="26"/>
          <w:szCs w:val="26"/>
        </w:rPr>
        <w:t xml:space="preserve">, bút và các tài liệu cần thiết để </w:t>
      </w:r>
      <w:r w:rsidRPr="00012914">
        <w:rPr>
          <w:rFonts w:ascii="Times New Roman" w:hAnsi="Times New Roman"/>
          <w:color w:val="000000"/>
          <w:sz w:val="26"/>
          <w:szCs w:val="26"/>
          <w:lang w:val="pt-BR"/>
        </w:rPr>
        <w:t>tham dự xét tuyển vòng 2 kiểm tra năng lực về chuyên môn và nghiệp vụ giảng dạy của người dự tuyển (giáo viên) hoặc</w:t>
      </w:r>
      <w:r w:rsidR="004A6BCC">
        <w:rPr>
          <w:rFonts w:ascii="Times New Roman" w:hAnsi="Times New Roman"/>
          <w:color w:val="000000"/>
          <w:sz w:val="26"/>
          <w:szCs w:val="26"/>
          <w:lang w:val="pt-BR"/>
        </w:rPr>
        <w:t xml:space="preserve"> nghiệp vụ công tác (nhân viên).</w:t>
      </w:r>
    </w:p>
    <w:p w:rsidR="004A6BCC" w:rsidRPr="001727F2" w:rsidRDefault="004A6BCC" w:rsidP="004A6BCC">
      <w:pPr>
        <w:spacing w:before="120"/>
        <w:jc w:val="both"/>
        <w:rPr>
          <w:rFonts w:ascii="Times New Roman" w:hAnsi="Times New Roman"/>
          <w:b/>
          <w:color w:val="000000"/>
          <w:sz w:val="26"/>
          <w:szCs w:val="28"/>
          <w:lang w:val="pt-BR"/>
        </w:rPr>
      </w:pPr>
      <w:r w:rsidRPr="001727F2">
        <w:rPr>
          <w:rFonts w:ascii="Times New Roman" w:hAnsi="Times New Roman"/>
          <w:b/>
          <w:color w:val="000000"/>
          <w:sz w:val="26"/>
          <w:szCs w:val="28"/>
          <w:lang w:val="pt-BR"/>
        </w:rPr>
        <w:t>Bước 5: Hội đồng tuyển dụng niêm yết và thông báo kết quả xét tuyển viên chức</w:t>
      </w:r>
    </w:p>
    <w:p w:rsidR="004A6BCC" w:rsidRPr="001727F2" w:rsidRDefault="004A6BCC" w:rsidP="004A6BCC">
      <w:pPr>
        <w:spacing w:before="60"/>
        <w:ind w:firstLine="426"/>
        <w:jc w:val="both"/>
        <w:rPr>
          <w:rFonts w:ascii="Times New Roman" w:hAnsi="Times New Roman"/>
          <w:b/>
          <w:color w:val="000000"/>
          <w:sz w:val="26"/>
          <w:szCs w:val="28"/>
        </w:rPr>
      </w:pPr>
      <w:r w:rsidRPr="001727F2">
        <w:rPr>
          <w:rFonts w:ascii="Times New Roman" w:hAnsi="Times New Roman"/>
          <w:color w:val="000000"/>
          <w:sz w:val="26"/>
          <w:szCs w:val="28"/>
        </w:rPr>
        <w:lastRenderedPageBreak/>
        <w:t xml:space="preserve">- Thời gian: dự kiến </w:t>
      </w:r>
      <w:r w:rsidRPr="001727F2">
        <w:rPr>
          <w:rFonts w:ascii="Times New Roman" w:hAnsi="Times New Roman"/>
          <w:b/>
          <w:color w:val="000000"/>
          <w:sz w:val="26"/>
          <w:szCs w:val="28"/>
        </w:rPr>
        <w:t>ngày 2</w:t>
      </w:r>
      <w:r w:rsidR="00E92565" w:rsidRPr="001727F2">
        <w:rPr>
          <w:rFonts w:ascii="Times New Roman" w:hAnsi="Times New Roman"/>
          <w:b/>
          <w:color w:val="000000"/>
          <w:sz w:val="26"/>
          <w:szCs w:val="28"/>
        </w:rPr>
        <w:t>0/01/</w:t>
      </w:r>
      <w:r w:rsidRPr="001727F2">
        <w:rPr>
          <w:rFonts w:ascii="Times New Roman" w:hAnsi="Times New Roman"/>
          <w:b/>
          <w:color w:val="000000"/>
          <w:sz w:val="26"/>
          <w:szCs w:val="28"/>
        </w:rPr>
        <w:t>20</w:t>
      </w:r>
      <w:r w:rsidR="00E92565" w:rsidRPr="001727F2">
        <w:rPr>
          <w:rFonts w:ascii="Times New Roman" w:hAnsi="Times New Roman"/>
          <w:b/>
          <w:color w:val="000000"/>
          <w:sz w:val="26"/>
          <w:szCs w:val="28"/>
        </w:rPr>
        <w:t>20</w:t>
      </w:r>
      <w:r w:rsidRPr="001727F2">
        <w:rPr>
          <w:rFonts w:ascii="Times New Roman" w:hAnsi="Times New Roman"/>
          <w:color w:val="000000"/>
          <w:sz w:val="26"/>
          <w:szCs w:val="28"/>
        </w:rPr>
        <w:t>.</w:t>
      </w:r>
    </w:p>
    <w:p w:rsidR="004A6BCC" w:rsidRPr="001727F2" w:rsidRDefault="004A6BCC" w:rsidP="004A6BCC">
      <w:pPr>
        <w:spacing w:before="60"/>
        <w:ind w:firstLine="426"/>
        <w:jc w:val="both"/>
        <w:rPr>
          <w:rFonts w:ascii="Times New Roman" w:hAnsi="Times New Roman"/>
          <w:color w:val="000000"/>
          <w:sz w:val="26"/>
          <w:szCs w:val="28"/>
        </w:rPr>
      </w:pPr>
      <w:r w:rsidRPr="001727F2">
        <w:rPr>
          <w:rFonts w:ascii="Times New Roman" w:hAnsi="Times New Roman"/>
          <w:color w:val="000000"/>
          <w:sz w:val="26"/>
          <w:szCs w:val="28"/>
        </w:rPr>
        <w:t xml:space="preserve">- Nơi đăng thông báo: niêm yết công khai tại </w:t>
      </w:r>
      <w:r w:rsidRPr="001727F2">
        <w:rPr>
          <w:rFonts w:ascii="Times New Roman" w:hAnsi="Times New Roman"/>
          <w:b/>
          <w:color w:val="000000"/>
          <w:sz w:val="26"/>
          <w:szCs w:val="28"/>
        </w:rPr>
        <w:t>Phòng Giáo dục và Đào tạo</w:t>
      </w:r>
      <w:r w:rsidRPr="001727F2">
        <w:rPr>
          <w:rFonts w:ascii="Times New Roman" w:hAnsi="Times New Roman"/>
          <w:color w:val="000000"/>
          <w:sz w:val="26"/>
          <w:szCs w:val="28"/>
        </w:rPr>
        <w:t>,</w:t>
      </w:r>
      <w:r w:rsidR="00E92565" w:rsidRPr="001727F2">
        <w:rPr>
          <w:rFonts w:ascii="Times New Roman" w:hAnsi="Times New Roman"/>
          <w:color w:val="000000"/>
          <w:sz w:val="26"/>
          <w:szCs w:val="28"/>
        </w:rPr>
        <w:t xml:space="preserve"> trường Tiểu học Tam Bình,</w:t>
      </w:r>
      <w:r w:rsidRPr="001727F2">
        <w:rPr>
          <w:rFonts w:ascii="Times New Roman" w:hAnsi="Times New Roman"/>
          <w:color w:val="000000"/>
          <w:sz w:val="26"/>
          <w:szCs w:val="28"/>
        </w:rPr>
        <w:t xml:space="preserve"> đăng trên trang thông tin điện tử của UBND quận Thủ Đức, </w:t>
      </w:r>
      <w:r w:rsidRPr="001727F2">
        <w:rPr>
          <w:rFonts w:ascii="Times New Roman" w:hAnsi="Times New Roman"/>
          <w:sz w:val="26"/>
          <w:szCs w:val="28"/>
        </w:rPr>
        <w:t>Phòng Giáo dục và Đào tạo</w:t>
      </w:r>
      <w:r w:rsidRPr="001727F2">
        <w:rPr>
          <w:rFonts w:ascii="Times New Roman" w:hAnsi="Times New Roman"/>
          <w:color w:val="000000"/>
          <w:sz w:val="26"/>
          <w:szCs w:val="28"/>
        </w:rPr>
        <w:t xml:space="preserve">; </w:t>
      </w:r>
    </w:p>
    <w:p w:rsidR="004A6BCC" w:rsidRPr="001727F2" w:rsidRDefault="004A6BCC" w:rsidP="004A6BCC">
      <w:pPr>
        <w:spacing w:before="120"/>
        <w:jc w:val="both"/>
        <w:rPr>
          <w:rFonts w:ascii="Times New Roman" w:hAnsi="Times New Roman"/>
          <w:b/>
          <w:color w:val="000000"/>
          <w:sz w:val="26"/>
          <w:szCs w:val="28"/>
        </w:rPr>
      </w:pPr>
      <w:r w:rsidRPr="001727F2">
        <w:rPr>
          <w:rFonts w:ascii="Times New Roman" w:hAnsi="Times New Roman"/>
          <w:b/>
          <w:color w:val="000000"/>
          <w:sz w:val="26"/>
          <w:szCs w:val="28"/>
        </w:rPr>
        <w:t>Bước 6: Người trúng tuyển đến đơn vị đăng ký dự tuyển để nhận nhiệm sở</w:t>
      </w:r>
    </w:p>
    <w:p w:rsidR="004A6BCC" w:rsidRPr="001727F2" w:rsidRDefault="004A6BCC" w:rsidP="004A6BCC">
      <w:pPr>
        <w:spacing w:before="60"/>
        <w:ind w:firstLine="426"/>
        <w:jc w:val="both"/>
        <w:rPr>
          <w:rFonts w:ascii="Times New Roman" w:hAnsi="Times New Roman"/>
          <w:color w:val="000000"/>
          <w:sz w:val="26"/>
          <w:szCs w:val="28"/>
        </w:rPr>
      </w:pPr>
      <w:r w:rsidRPr="001727F2">
        <w:rPr>
          <w:rFonts w:ascii="Times New Roman" w:hAnsi="Times New Roman"/>
          <w:color w:val="000000"/>
          <w:sz w:val="26"/>
          <w:szCs w:val="28"/>
        </w:rPr>
        <w:t xml:space="preserve">- Thời gian: dự kiến </w:t>
      </w:r>
      <w:r w:rsidRPr="001727F2">
        <w:rPr>
          <w:rFonts w:ascii="Times New Roman" w:hAnsi="Times New Roman"/>
          <w:b/>
          <w:color w:val="000000"/>
          <w:sz w:val="26"/>
          <w:szCs w:val="28"/>
        </w:rPr>
        <w:t>ngày 0</w:t>
      </w:r>
      <w:r w:rsidR="00E92565" w:rsidRPr="001727F2">
        <w:rPr>
          <w:rFonts w:ascii="Times New Roman" w:hAnsi="Times New Roman"/>
          <w:b/>
          <w:color w:val="000000"/>
          <w:sz w:val="26"/>
          <w:szCs w:val="28"/>
        </w:rPr>
        <w:t>1</w:t>
      </w:r>
      <w:r w:rsidRPr="001727F2">
        <w:rPr>
          <w:rFonts w:ascii="Times New Roman" w:hAnsi="Times New Roman"/>
          <w:b/>
          <w:color w:val="000000"/>
          <w:sz w:val="26"/>
          <w:szCs w:val="28"/>
        </w:rPr>
        <w:t>/0</w:t>
      </w:r>
      <w:r w:rsidR="00E92565" w:rsidRPr="001727F2">
        <w:rPr>
          <w:rFonts w:ascii="Times New Roman" w:hAnsi="Times New Roman"/>
          <w:b/>
          <w:color w:val="000000"/>
          <w:sz w:val="26"/>
          <w:szCs w:val="28"/>
        </w:rPr>
        <w:t>2</w:t>
      </w:r>
      <w:r w:rsidRPr="001727F2">
        <w:rPr>
          <w:rFonts w:ascii="Times New Roman" w:hAnsi="Times New Roman"/>
          <w:b/>
          <w:color w:val="000000"/>
          <w:sz w:val="26"/>
          <w:szCs w:val="28"/>
        </w:rPr>
        <w:t>/2020</w:t>
      </w:r>
      <w:r w:rsidRPr="001727F2">
        <w:rPr>
          <w:rFonts w:ascii="Times New Roman" w:hAnsi="Times New Roman"/>
          <w:color w:val="000000"/>
          <w:sz w:val="26"/>
          <w:szCs w:val="28"/>
        </w:rPr>
        <w:t>.</w:t>
      </w:r>
    </w:p>
    <w:p w:rsidR="004A6BCC" w:rsidRPr="001727F2" w:rsidRDefault="004A6BCC" w:rsidP="004A6BCC">
      <w:pPr>
        <w:spacing w:before="60"/>
        <w:ind w:firstLine="567"/>
        <w:jc w:val="both"/>
        <w:rPr>
          <w:rFonts w:ascii="Times New Roman" w:hAnsi="Times New Roman"/>
          <w:color w:val="000000"/>
          <w:sz w:val="26"/>
          <w:szCs w:val="28"/>
        </w:rPr>
      </w:pPr>
      <w:r w:rsidRPr="001727F2">
        <w:rPr>
          <w:rFonts w:ascii="Times New Roman" w:hAnsi="Times New Roman"/>
          <w:color w:val="000000"/>
          <w:sz w:val="26"/>
          <w:szCs w:val="28"/>
        </w:rPr>
        <w:t xml:space="preserve">Người dự tuyển đem theo </w:t>
      </w:r>
      <w:r w:rsidRPr="001727F2">
        <w:rPr>
          <w:rFonts w:ascii="Times New Roman" w:hAnsi="Times New Roman"/>
          <w:b/>
          <w:color w:val="000000"/>
          <w:sz w:val="26"/>
          <w:szCs w:val="28"/>
        </w:rPr>
        <w:t xml:space="preserve">Bộ hồ sơ thứ hai </w:t>
      </w:r>
      <w:r w:rsidRPr="001727F2">
        <w:rPr>
          <w:rFonts w:ascii="Times New Roman" w:hAnsi="Times New Roman"/>
          <w:color w:val="000000"/>
          <w:sz w:val="26"/>
          <w:szCs w:val="28"/>
        </w:rPr>
        <w:t>để nộp cho đơn vị tuyển dụng.</w:t>
      </w:r>
    </w:p>
    <w:p w:rsidR="004A6BCC" w:rsidRPr="001727F2" w:rsidRDefault="004A6BCC" w:rsidP="004A6BCC">
      <w:pPr>
        <w:tabs>
          <w:tab w:val="left" w:pos="990"/>
        </w:tabs>
        <w:spacing w:before="120"/>
        <w:jc w:val="both"/>
        <w:rPr>
          <w:rFonts w:ascii="Times New Roman" w:hAnsi="Times New Roman"/>
          <w:b/>
          <w:color w:val="000000"/>
          <w:sz w:val="26"/>
          <w:szCs w:val="28"/>
        </w:rPr>
      </w:pPr>
      <w:r w:rsidRPr="001727F2">
        <w:rPr>
          <w:rFonts w:ascii="Times New Roman" w:hAnsi="Times New Roman"/>
          <w:b/>
          <w:color w:val="000000"/>
          <w:sz w:val="26"/>
          <w:szCs w:val="28"/>
        </w:rPr>
        <w:t xml:space="preserve">Bước 7. Đơn vị tiếp nhận người trúng tuyển đến nhận nhiệm sở </w:t>
      </w:r>
    </w:p>
    <w:p w:rsidR="004A6BCC" w:rsidRPr="001727F2" w:rsidRDefault="004A6BCC" w:rsidP="004A6BCC">
      <w:pPr>
        <w:tabs>
          <w:tab w:val="left" w:pos="990"/>
        </w:tabs>
        <w:ind w:firstLine="709"/>
        <w:jc w:val="both"/>
        <w:rPr>
          <w:rFonts w:ascii="Times New Roman" w:hAnsi="Times New Roman"/>
          <w:color w:val="000000"/>
          <w:sz w:val="26"/>
          <w:szCs w:val="28"/>
        </w:rPr>
      </w:pPr>
      <w:r w:rsidRPr="001727F2">
        <w:rPr>
          <w:rFonts w:ascii="Times New Roman" w:hAnsi="Times New Roman"/>
          <w:color w:val="000000"/>
          <w:sz w:val="26"/>
          <w:szCs w:val="28"/>
        </w:rPr>
        <w:t>Ngay sau khi người dự tuyển đến đơn vị nhận nhiệm sở để nộp bộ hồ sơ thứ hai, Thủ trưởng đơn vị thực hiện các việc sau:</w:t>
      </w:r>
    </w:p>
    <w:p w:rsidR="004A6BCC" w:rsidRPr="001727F2" w:rsidRDefault="004A6BCC" w:rsidP="004A6BCC">
      <w:pPr>
        <w:tabs>
          <w:tab w:val="left" w:pos="990"/>
        </w:tabs>
        <w:ind w:firstLine="709"/>
        <w:jc w:val="both"/>
        <w:rPr>
          <w:rFonts w:ascii="Times New Roman" w:hAnsi="Times New Roman"/>
          <w:color w:val="000000"/>
          <w:sz w:val="26"/>
          <w:szCs w:val="28"/>
        </w:rPr>
      </w:pPr>
      <w:r w:rsidRPr="001727F2">
        <w:rPr>
          <w:rFonts w:ascii="Times New Roman" w:hAnsi="Times New Roman"/>
          <w:color w:val="000000"/>
          <w:sz w:val="26"/>
          <w:szCs w:val="28"/>
        </w:rPr>
        <w:t>- Kiểm tra hồ sơ người nhận nhiệm sở: đối chiếu với bản chính các văn bằng, kết quả học tập, chứng chỉ ngoại ngữ, chứng chỉ tin học, đối tượng ưu tiên (nếu có) và trường hợp đặc biệt (nếu có).</w:t>
      </w:r>
    </w:p>
    <w:p w:rsidR="004A6BCC" w:rsidRPr="001727F2" w:rsidRDefault="004A6BCC" w:rsidP="004A6BCC">
      <w:pPr>
        <w:tabs>
          <w:tab w:val="left" w:pos="990"/>
        </w:tabs>
        <w:ind w:firstLine="709"/>
        <w:jc w:val="both"/>
        <w:rPr>
          <w:rFonts w:ascii="Times New Roman" w:hAnsi="Times New Roman"/>
          <w:color w:val="000000"/>
          <w:sz w:val="26"/>
          <w:szCs w:val="28"/>
        </w:rPr>
      </w:pPr>
      <w:r w:rsidRPr="001727F2">
        <w:rPr>
          <w:rFonts w:ascii="Times New Roman" w:hAnsi="Times New Roman"/>
          <w:color w:val="000000"/>
          <w:sz w:val="26"/>
          <w:szCs w:val="28"/>
        </w:rPr>
        <w:t>- Thực hiện ký hợp đồng làm việc theo quy định.</w:t>
      </w:r>
    </w:p>
    <w:p w:rsidR="00045C80" w:rsidRPr="00835EB4" w:rsidRDefault="004A6BCC" w:rsidP="00835EB4">
      <w:pPr>
        <w:spacing w:before="120"/>
        <w:ind w:firstLine="720"/>
        <w:jc w:val="both"/>
        <w:rPr>
          <w:rFonts w:ascii="Times New Roman" w:hAnsi="Times New Roman"/>
          <w:sz w:val="24"/>
          <w:szCs w:val="26"/>
          <w:lang w:eastAsia="en-GB"/>
        </w:rPr>
      </w:pPr>
      <w:r w:rsidRPr="001727F2">
        <w:rPr>
          <w:rFonts w:ascii="Times New Roman" w:hAnsi="Times New Roman"/>
          <w:sz w:val="24"/>
          <w:szCs w:val="26"/>
          <w:lang w:eastAsia="en-GB"/>
        </w:rPr>
        <w:t xml:space="preserve">Trên đây là </w:t>
      </w:r>
      <w:r w:rsidR="00E92565" w:rsidRPr="001727F2">
        <w:rPr>
          <w:rFonts w:ascii="Times New Roman" w:hAnsi="Times New Roman"/>
          <w:sz w:val="24"/>
          <w:szCs w:val="26"/>
          <w:lang w:eastAsia="en-GB"/>
        </w:rPr>
        <w:t>Thông báo</w:t>
      </w:r>
      <w:r w:rsidRPr="001727F2">
        <w:rPr>
          <w:rFonts w:ascii="Times New Roman" w:hAnsi="Times New Roman"/>
          <w:sz w:val="24"/>
          <w:szCs w:val="26"/>
          <w:lang w:eastAsia="en-GB"/>
        </w:rPr>
        <w:t xml:space="preserve"> tuyển dụng viên chức</w:t>
      </w:r>
      <w:r w:rsidR="00E92565" w:rsidRPr="001727F2">
        <w:rPr>
          <w:rFonts w:ascii="Times New Roman" w:hAnsi="Times New Roman"/>
          <w:sz w:val="24"/>
          <w:szCs w:val="26"/>
          <w:lang w:eastAsia="en-GB"/>
        </w:rPr>
        <w:t xml:space="preserve"> – Đợt 2</w:t>
      </w:r>
      <w:r w:rsidRPr="001727F2">
        <w:rPr>
          <w:rFonts w:ascii="Times New Roman" w:hAnsi="Times New Roman"/>
          <w:sz w:val="24"/>
          <w:szCs w:val="26"/>
          <w:lang w:eastAsia="en-GB"/>
        </w:rPr>
        <w:t xml:space="preserve"> của Trường Tiểu học Tam Bình quận Thủ Đức./.</w:t>
      </w:r>
    </w:p>
    <w:p w:rsidR="00801999" w:rsidRDefault="00801999" w:rsidP="00045C80">
      <w:pPr>
        <w:spacing w:before="120" w:after="120"/>
        <w:rPr>
          <w:rFonts w:ascii="Times New Roman" w:hAnsi="Times New Roman"/>
          <w:sz w:val="26"/>
        </w:rPr>
      </w:pPr>
    </w:p>
    <w:p w:rsidR="00045C80" w:rsidRPr="007E57C7" w:rsidRDefault="00045C80" w:rsidP="00045C80">
      <w:pPr>
        <w:ind w:left="4320" w:firstLine="720"/>
        <w:rPr>
          <w:rFonts w:ascii="Times New Roman" w:hAnsi="Times New Roman"/>
          <w:b/>
          <w:sz w:val="26"/>
        </w:rPr>
      </w:pPr>
      <w:r>
        <w:rPr>
          <w:rFonts w:ascii="Times New Roman" w:hAnsi="Times New Roman"/>
          <w:b/>
        </w:rPr>
        <w:tab/>
      </w:r>
      <w:r w:rsidR="00012914">
        <w:rPr>
          <w:rFonts w:ascii="Times New Roman" w:hAnsi="Times New Roman"/>
          <w:b/>
        </w:rPr>
        <w:t xml:space="preserve">  </w:t>
      </w:r>
      <w:r w:rsidRPr="007E57C7">
        <w:rPr>
          <w:rFonts w:ascii="Times New Roman" w:hAnsi="Times New Roman"/>
          <w:b/>
          <w:sz w:val="26"/>
        </w:rPr>
        <w:t>HIỆU TRƯỞNG</w:t>
      </w:r>
    </w:p>
    <w:p w:rsidR="00045C80" w:rsidRPr="007E57C7" w:rsidRDefault="00045C80" w:rsidP="00045C80">
      <w:pPr>
        <w:ind w:left="6480"/>
        <w:rPr>
          <w:rFonts w:ascii="Times New Roman" w:hAnsi="Times New Roman"/>
          <w:b/>
          <w:sz w:val="26"/>
        </w:rPr>
      </w:pPr>
    </w:p>
    <w:p w:rsidR="00045C80" w:rsidRPr="007E57C7" w:rsidRDefault="00045C80" w:rsidP="00045C80">
      <w:pPr>
        <w:ind w:left="6480"/>
        <w:rPr>
          <w:rFonts w:ascii="Times New Roman" w:hAnsi="Times New Roman"/>
          <w:b/>
          <w:sz w:val="26"/>
        </w:rPr>
      </w:pPr>
    </w:p>
    <w:p w:rsidR="00045C80" w:rsidRPr="007E57C7" w:rsidRDefault="00045C80" w:rsidP="00045C80">
      <w:pPr>
        <w:ind w:left="6480"/>
        <w:rPr>
          <w:rFonts w:ascii="Times New Roman" w:hAnsi="Times New Roman"/>
          <w:b/>
          <w:sz w:val="26"/>
        </w:rPr>
      </w:pPr>
    </w:p>
    <w:p w:rsidR="00045C80" w:rsidRPr="007E57C7" w:rsidRDefault="00045C80" w:rsidP="00045C80">
      <w:pPr>
        <w:ind w:left="6480"/>
        <w:rPr>
          <w:rFonts w:ascii="Times New Roman" w:hAnsi="Times New Roman"/>
          <w:b/>
          <w:sz w:val="26"/>
        </w:rPr>
      </w:pPr>
    </w:p>
    <w:p w:rsidR="00045C80" w:rsidRPr="007E57C7" w:rsidRDefault="00045C80" w:rsidP="007D4B56">
      <w:pPr>
        <w:ind w:left="4320" w:firstLine="720"/>
        <w:rPr>
          <w:rFonts w:ascii="Times New Roman" w:hAnsi="Times New Roman"/>
          <w:b/>
          <w:sz w:val="26"/>
        </w:rPr>
      </w:pPr>
      <w:r w:rsidRPr="007E57C7">
        <w:rPr>
          <w:rFonts w:ascii="Times New Roman" w:hAnsi="Times New Roman"/>
          <w:b/>
          <w:sz w:val="26"/>
        </w:rPr>
        <w:t xml:space="preserve">        </w:t>
      </w:r>
      <w:r w:rsidR="007D4B56">
        <w:rPr>
          <w:rFonts w:ascii="Times New Roman" w:hAnsi="Times New Roman"/>
          <w:b/>
          <w:sz w:val="26"/>
        </w:rPr>
        <w:t>Huỳnh Thị Ánh Tuyết</w:t>
      </w:r>
    </w:p>
    <w:p w:rsidR="00082DB7" w:rsidRDefault="00082DB7"/>
    <w:sectPr w:rsidR="00082DB7" w:rsidSect="005172E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Centur">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D06"/>
    <w:multiLevelType w:val="hybridMultilevel"/>
    <w:tmpl w:val="F098800C"/>
    <w:lvl w:ilvl="0" w:tplc="B7A4B5FE">
      <w:start w:val="1"/>
      <w:numFmt w:val="lowerLetter"/>
      <w:lvlText w:val="%1"/>
      <w:lvlJc w:val="left"/>
    </w:lvl>
    <w:lvl w:ilvl="1" w:tplc="514E78EC">
      <w:start w:val="2"/>
      <w:numFmt w:val="decimal"/>
      <w:lvlText w:val="%2."/>
      <w:lvlJc w:val="left"/>
    </w:lvl>
    <w:lvl w:ilvl="2" w:tplc="860ACDD6">
      <w:start w:val="1"/>
      <w:numFmt w:val="lowerLetter"/>
      <w:lvlText w:val="%3"/>
      <w:lvlJc w:val="left"/>
    </w:lvl>
    <w:lvl w:ilvl="3" w:tplc="17D82C0C">
      <w:numFmt w:val="decimal"/>
      <w:lvlText w:val=""/>
      <w:lvlJc w:val="left"/>
    </w:lvl>
    <w:lvl w:ilvl="4" w:tplc="2A149072">
      <w:numFmt w:val="decimal"/>
      <w:lvlText w:val=""/>
      <w:lvlJc w:val="left"/>
    </w:lvl>
    <w:lvl w:ilvl="5" w:tplc="C6FEAC6A">
      <w:numFmt w:val="decimal"/>
      <w:lvlText w:val=""/>
      <w:lvlJc w:val="left"/>
    </w:lvl>
    <w:lvl w:ilvl="6" w:tplc="F4620974">
      <w:numFmt w:val="decimal"/>
      <w:lvlText w:val=""/>
      <w:lvlJc w:val="left"/>
    </w:lvl>
    <w:lvl w:ilvl="7" w:tplc="2AEA9D72">
      <w:numFmt w:val="decimal"/>
      <w:lvlText w:val=""/>
      <w:lvlJc w:val="left"/>
    </w:lvl>
    <w:lvl w:ilvl="8" w:tplc="B900C80A">
      <w:numFmt w:val="decimal"/>
      <w:lvlText w:val=""/>
      <w:lvlJc w:val="left"/>
    </w:lvl>
  </w:abstractNum>
  <w:abstractNum w:abstractNumId="1">
    <w:nsid w:val="08125C34"/>
    <w:multiLevelType w:val="hybridMultilevel"/>
    <w:tmpl w:val="F26E2ABA"/>
    <w:lvl w:ilvl="0" w:tplc="04090009">
      <w:start w:val="1"/>
      <w:numFmt w:val="bullet"/>
      <w:lvlText w:val=""/>
      <w:lvlJc w:val="left"/>
      <w:pPr>
        <w:ind w:left="1211" w:hanging="360"/>
      </w:pPr>
      <w:rPr>
        <w:rFonts w:ascii="Wingdings" w:hAnsi="Wingdings" w:hint="default"/>
      </w:rPr>
    </w:lvl>
    <w:lvl w:ilvl="1" w:tplc="04090003">
      <w:start w:val="1"/>
      <w:numFmt w:val="decimal"/>
      <w:lvlText w:val="%2."/>
      <w:lvlJc w:val="left"/>
      <w:pPr>
        <w:tabs>
          <w:tab w:val="num" w:pos="1286"/>
        </w:tabs>
        <w:ind w:left="1286" w:hanging="360"/>
      </w:pPr>
    </w:lvl>
    <w:lvl w:ilvl="2" w:tplc="04090005">
      <w:start w:val="1"/>
      <w:numFmt w:val="decimal"/>
      <w:lvlText w:val="%3."/>
      <w:lvlJc w:val="left"/>
      <w:pPr>
        <w:tabs>
          <w:tab w:val="num" w:pos="2006"/>
        </w:tabs>
        <w:ind w:left="2006" w:hanging="360"/>
      </w:pPr>
    </w:lvl>
    <w:lvl w:ilvl="3" w:tplc="04090001">
      <w:start w:val="1"/>
      <w:numFmt w:val="decimal"/>
      <w:lvlText w:val="%4."/>
      <w:lvlJc w:val="left"/>
      <w:pPr>
        <w:tabs>
          <w:tab w:val="num" w:pos="2726"/>
        </w:tabs>
        <w:ind w:left="2726" w:hanging="360"/>
      </w:pPr>
    </w:lvl>
    <w:lvl w:ilvl="4" w:tplc="04090003">
      <w:start w:val="1"/>
      <w:numFmt w:val="decimal"/>
      <w:lvlText w:val="%5."/>
      <w:lvlJc w:val="left"/>
      <w:pPr>
        <w:tabs>
          <w:tab w:val="num" w:pos="3446"/>
        </w:tabs>
        <w:ind w:left="3446" w:hanging="360"/>
      </w:pPr>
    </w:lvl>
    <w:lvl w:ilvl="5" w:tplc="04090005">
      <w:start w:val="1"/>
      <w:numFmt w:val="decimal"/>
      <w:lvlText w:val="%6."/>
      <w:lvlJc w:val="left"/>
      <w:pPr>
        <w:tabs>
          <w:tab w:val="num" w:pos="4166"/>
        </w:tabs>
        <w:ind w:left="4166" w:hanging="360"/>
      </w:pPr>
    </w:lvl>
    <w:lvl w:ilvl="6" w:tplc="04090001">
      <w:start w:val="1"/>
      <w:numFmt w:val="decimal"/>
      <w:lvlText w:val="%7."/>
      <w:lvlJc w:val="left"/>
      <w:pPr>
        <w:tabs>
          <w:tab w:val="num" w:pos="4886"/>
        </w:tabs>
        <w:ind w:left="4886" w:hanging="360"/>
      </w:pPr>
    </w:lvl>
    <w:lvl w:ilvl="7" w:tplc="04090003">
      <w:start w:val="1"/>
      <w:numFmt w:val="decimal"/>
      <w:lvlText w:val="%8."/>
      <w:lvlJc w:val="left"/>
      <w:pPr>
        <w:tabs>
          <w:tab w:val="num" w:pos="5606"/>
        </w:tabs>
        <w:ind w:left="5606" w:hanging="360"/>
      </w:pPr>
    </w:lvl>
    <w:lvl w:ilvl="8" w:tplc="04090005">
      <w:start w:val="1"/>
      <w:numFmt w:val="decimal"/>
      <w:lvlText w:val="%9."/>
      <w:lvlJc w:val="left"/>
      <w:pPr>
        <w:tabs>
          <w:tab w:val="num" w:pos="6326"/>
        </w:tabs>
        <w:ind w:left="6326" w:hanging="360"/>
      </w:pPr>
    </w:lvl>
  </w:abstractNum>
  <w:abstractNum w:abstractNumId="2">
    <w:nsid w:val="11633510"/>
    <w:multiLevelType w:val="hybridMultilevel"/>
    <w:tmpl w:val="47841FC8"/>
    <w:lvl w:ilvl="0" w:tplc="847628FC">
      <w:start w:val="1"/>
      <w:numFmt w:val="lowerLetter"/>
      <w:lvlText w:val="%1)"/>
      <w:lvlJc w:val="left"/>
      <w:pPr>
        <w:tabs>
          <w:tab w:val="num" w:pos="786"/>
        </w:tabs>
        <w:ind w:left="786" w:hanging="360"/>
      </w:pPr>
      <w:rPr>
        <w:rFonts w:ascii="Times New Roman" w:eastAsia="Times New Roman" w:hAnsi="Times New Roman" w:cs="Times New Roman"/>
        <w:color w:val="000000"/>
      </w:rPr>
    </w:lvl>
    <w:lvl w:ilvl="1" w:tplc="04090019">
      <w:start w:val="1"/>
      <w:numFmt w:val="decimal"/>
      <w:lvlText w:val="%2."/>
      <w:lvlJc w:val="left"/>
      <w:pPr>
        <w:tabs>
          <w:tab w:val="num" w:pos="1306"/>
        </w:tabs>
        <w:ind w:left="1306" w:hanging="360"/>
      </w:pPr>
      <w:rPr>
        <w:rFonts w:cs="Times New Roman"/>
      </w:rPr>
    </w:lvl>
    <w:lvl w:ilvl="2" w:tplc="0409001B">
      <w:start w:val="1"/>
      <w:numFmt w:val="decimal"/>
      <w:lvlText w:val="%3."/>
      <w:lvlJc w:val="left"/>
      <w:pPr>
        <w:tabs>
          <w:tab w:val="num" w:pos="2026"/>
        </w:tabs>
        <w:ind w:left="2026" w:hanging="360"/>
      </w:pPr>
      <w:rPr>
        <w:rFonts w:cs="Times New Roman"/>
      </w:rPr>
    </w:lvl>
    <w:lvl w:ilvl="3" w:tplc="0409000F">
      <w:start w:val="1"/>
      <w:numFmt w:val="decimal"/>
      <w:lvlText w:val="%4."/>
      <w:lvlJc w:val="left"/>
      <w:pPr>
        <w:tabs>
          <w:tab w:val="num" w:pos="2746"/>
        </w:tabs>
        <w:ind w:left="2746" w:hanging="360"/>
      </w:pPr>
      <w:rPr>
        <w:rFonts w:cs="Times New Roman"/>
      </w:rPr>
    </w:lvl>
    <w:lvl w:ilvl="4" w:tplc="04090019">
      <w:start w:val="1"/>
      <w:numFmt w:val="decimal"/>
      <w:lvlText w:val="%5."/>
      <w:lvlJc w:val="left"/>
      <w:pPr>
        <w:tabs>
          <w:tab w:val="num" w:pos="3466"/>
        </w:tabs>
        <w:ind w:left="3466" w:hanging="360"/>
      </w:pPr>
      <w:rPr>
        <w:rFonts w:cs="Times New Roman"/>
      </w:rPr>
    </w:lvl>
    <w:lvl w:ilvl="5" w:tplc="0409001B">
      <w:start w:val="1"/>
      <w:numFmt w:val="decimal"/>
      <w:lvlText w:val="%6."/>
      <w:lvlJc w:val="left"/>
      <w:pPr>
        <w:tabs>
          <w:tab w:val="num" w:pos="4186"/>
        </w:tabs>
        <w:ind w:left="4186" w:hanging="360"/>
      </w:pPr>
      <w:rPr>
        <w:rFonts w:cs="Times New Roman"/>
      </w:rPr>
    </w:lvl>
    <w:lvl w:ilvl="6" w:tplc="0409000F">
      <w:start w:val="1"/>
      <w:numFmt w:val="decimal"/>
      <w:lvlText w:val="%7."/>
      <w:lvlJc w:val="left"/>
      <w:pPr>
        <w:tabs>
          <w:tab w:val="num" w:pos="4906"/>
        </w:tabs>
        <w:ind w:left="4906" w:hanging="360"/>
      </w:pPr>
      <w:rPr>
        <w:rFonts w:cs="Times New Roman"/>
      </w:rPr>
    </w:lvl>
    <w:lvl w:ilvl="7" w:tplc="04090019">
      <w:start w:val="1"/>
      <w:numFmt w:val="decimal"/>
      <w:lvlText w:val="%8."/>
      <w:lvlJc w:val="left"/>
      <w:pPr>
        <w:tabs>
          <w:tab w:val="num" w:pos="5626"/>
        </w:tabs>
        <w:ind w:left="5626" w:hanging="360"/>
      </w:pPr>
      <w:rPr>
        <w:rFonts w:cs="Times New Roman"/>
      </w:rPr>
    </w:lvl>
    <w:lvl w:ilvl="8" w:tplc="0409001B">
      <w:start w:val="1"/>
      <w:numFmt w:val="decimal"/>
      <w:lvlText w:val="%9."/>
      <w:lvlJc w:val="left"/>
      <w:pPr>
        <w:tabs>
          <w:tab w:val="num" w:pos="6346"/>
        </w:tabs>
        <w:ind w:left="6346" w:hanging="360"/>
      </w:pPr>
      <w:rPr>
        <w:rFonts w:cs="Times New Roman"/>
      </w:rPr>
    </w:lvl>
  </w:abstractNum>
  <w:abstractNum w:abstractNumId="3">
    <w:nsid w:val="17722B64"/>
    <w:multiLevelType w:val="hybridMultilevel"/>
    <w:tmpl w:val="BA225852"/>
    <w:lvl w:ilvl="0" w:tplc="C3A65F7A">
      <w:start w:val="1"/>
      <w:numFmt w:val="lowerLetter"/>
      <w:lvlText w:val="%1)"/>
      <w:lvlJc w:val="left"/>
      <w:pPr>
        <w:ind w:left="12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8D30A01"/>
    <w:multiLevelType w:val="hybridMultilevel"/>
    <w:tmpl w:val="A3F0CF2C"/>
    <w:lvl w:ilvl="0" w:tplc="4552BCDA">
      <w:start w:val="1"/>
      <w:numFmt w:val="decimal"/>
      <w:lvlText w:val="%1."/>
      <w:lvlJc w:val="left"/>
      <w:pPr>
        <w:tabs>
          <w:tab w:val="num" w:pos="920"/>
        </w:tabs>
        <w:ind w:left="9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51B262DF"/>
    <w:multiLevelType w:val="hybridMultilevel"/>
    <w:tmpl w:val="AB263E1C"/>
    <w:lvl w:ilvl="0" w:tplc="87A4FFFA">
      <w:start w:val="8"/>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6AD37A53"/>
    <w:multiLevelType w:val="hybridMultilevel"/>
    <w:tmpl w:val="89D8BC00"/>
    <w:lvl w:ilvl="0" w:tplc="EFF2CF90">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7DC12CF8"/>
    <w:multiLevelType w:val="hybridMultilevel"/>
    <w:tmpl w:val="8176EB56"/>
    <w:lvl w:ilvl="0" w:tplc="B7B415B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5"/>
  </w:num>
  <w:num w:numId="3">
    <w:abstractNumId w:val="1"/>
  </w:num>
  <w:num w:numId="4">
    <w:abstractNumId w:val="6"/>
  </w:num>
  <w:num w:numId="5">
    <w:abstractNumId w:val="0"/>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A9B"/>
    <w:rsid w:val="00012914"/>
    <w:rsid w:val="00045C80"/>
    <w:rsid w:val="00082DB7"/>
    <w:rsid w:val="000A2619"/>
    <w:rsid w:val="00104393"/>
    <w:rsid w:val="001727F2"/>
    <w:rsid w:val="002D1FDA"/>
    <w:rsid w:val="004A6BCC"/>
    <w:rsid w:val="005172E3"/>
    <w:rsid w:val="00761B3D"/>
    <w:rsid w:val="00786A9B"/>
    <w:rsid w:val="007D4B56"/>
    <w:rsid w:val="007E57C7"/>
    <w:rsid w:val="00801999"/>
    <w:rsid w:val="00805B9A"/>
    <w:rsid w:val="00835EB4"/>
    <w:rsid w:val="009D7587"/>
    <w:rsid w:val="00BC39AF"/>
    <w:rsid w:val="00C64670"/>
    <w:rsid w:val="00D80F40"/>
    <w:rsid w:val="00E0517D"/>
    <w:rsid w:val="00E92565"/>
    <w:rsid w:val="00FB4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A9B"/>
    <w:pPr>
      <w:spacing w:after="0" w:line="240" w:lineRule="auto"/>
    </w:pPr>
    <w:rPr>
      <w:rFonts w:ascii="VNI-Centur" w:eastAsia="Times New Roman" w:hAnsi="VNI-Centur"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C80"/>
    <w:pPr>
      <w:ind w:left="720"/>
      <w:contextualSpacing/>
    </w:pPr>
  </w:style>
  <w:style w:type="paragraph" w:styleId="NormalWeb">
    <w:name w:val="Normal (Web)"/>
    <w:basedOn w:val="Normal"/>
    <w:uiPriority w:val="99"/>
    <w:rsid w:val="00801999"/>
    <w:pPr>
      <w:spacing w:before="100" w:beforeAutospacing="1" w:after="100" w:afterAutospacing="1"/>
    </w:pPr>
    <w:rPr>
      <w:rFonts w:ascii="Times New Roman" w:hAnsi="Times New Roman"/>
      <w:sz w:val="24"/>
      <w:szCs w:val="24"/>
    </w:rPr>
  </w:style>
  <w:style w:type="character" w:styleId="Hyperlink">
    <w:name w:val="Hyperlink"/>
    <w:rsid w:val="00012914"/>
    <w:rPr>
      <w:color w:val="0000FF"/>
      <w:u w:val="single"/>
    </w:rPr>
  </w:style>
  <w:style w:type="paragraph" w:styleId="BalloonText">
    <w:name w:val="Balloon Text"/>
    <w:basedOn w:val="Normal"/>
    <w:link w:val="BalloonTextChar"/>
    <w:uiPriority w:val="99"/>
    <w:semiHidden/>
    <w:unhideWhenUsed/>
    <w:rsid w:val="00BC39AF"/>
    <w:rPr>
      <w:rFonts w:ascii="Tahoma" w:hAnsi="Tahoma" w:cs="Tahoma"/>
      <w:sz w:val="16"/>
      <w:szCs w:val="16"/>
    </w:rPr>
  </w:style>
  <w:style w:type="character" w:customStyle="1" w:styleId="BalloonTextChar">
    <w:name w:val="Balloon Text Char"/>
    <w:basedOn w:val="DefaultParagraphFont"/>
    <w:link w:val="BalloonText"/>
    <w:uiPriority w:val="99"/>
    <w:semiHidden/>
    <w:rsid w:val="00BC39A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A9B"/>
    <w:pPr>
      <w:spacing w:after="0" w:line="240" w:lineRule="auto"/>
    </w:pPr>
    <w:rPr>
      <w:rFonts w:ascii="VNI-Centur" w:eastAsia="Times New Roman" w:hAnsi="VNI-Centur"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C80"/>
    <w:pPr>
      <w:ind w:left="720"/>
      <w:contextualSpacing/>
    </w:pPr>
  </w:style>
  <w:style w:type="paragraph" w:styleId="NormalWeb">
    <w:name w:val="Normal (Web)"/>
    <w:basedOn w:val="Normal"/>
    <w:uiPriority w:val="99"/>
    <w:rsid w:val="00801999"/>
    <w:pPr>
      <w:spacing w:before="100" w:beforeAutospacing="1" w:after="100" w:afterAutospacing="1"/>
    </w:pPr>
    <w:rPr>
      <w:rFonts w:ascii="Times New Roman" w:hAnsi="Times New Roman"/>
      <w:sz w:val="24"/>
      <w:szCs w:val="24"/>
    </w:rPr>
  </w:style>
  <w:style w:type="character" w:styleId="Hyperlink">
    <w:name w:val="Hyperlink"/>
    <w:rsid w:val="00012914"/>
    <w:rPr>
      <w:color w:val="0000FF"/>
      <w:u w:val="single"/>
    </w:rPr>
  </w:style>
  <w:style w:type="paragraph" w:styleId="BalloonText">
    <w:name w:val="Balloon Text"/>
    <w:basedOn w:val="Normal"/>
    <w:link w:val="BalloonTextChar"/>
    <w:uiPriority w:val="99"/>
    <w:semiHidden/>
    <w:unhideWhenUsed/>
    <w:rsid w:val="00BC39AF"/>
    <w:rPr>
      <w:rFonts w:ascii="Tahoma" w:hAnsi="Tahoma" w:cs="Tahoma"/>
      <w:sz w:val="16"/>
      <w:szCs w:val="16"/>
    </w:rPr>
  </w:style>
  <w:style w:type="character" w:customStyle="1" w:styleId="BalloonTextChar">
    <w:name w:val="Balloon Text Char"/>
    <w:basedOn w:val="DefaultParagraphFont"/>
    <w:link w:val="BalloonText"/>
    <w:uiPriority w:val="99"/>
    <w:semiHidden/>
    <w:rsid w:val="00BC39A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5</Pages>
  <Words>1582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9</cp:revision>
  <cp:lastPrinted>2019-11-21T08:49:00Z</cp:lastPrinted>
  <dcterms:created xsi:type="dcterms:W3CDTF">2019-11-19T02:11:00Z</dcterms:created>
  <dcterms:modified xsi:type="dcterms:W3CDTF">2019-11-21T08:50:00Z</dcterms:modified>
</cp:coreProperties>
</file>